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3"/>
        <w:tblpPr w:leftFromText="142" w:rightFromText="142" w:vertAnchor="page" w:horzAnchor="margin" w:tblpY="1248"/>
        <w:tblW w:w="0" w:type="auto"/>
        <w:tblLook w:val="04A0" w:firstRow="1" w:lastRow="0" w:firstColumn="1" w:lastColumn="0" w:noHBand="0" w:noVBand="1"/>
      </w:tblPr>
      <w:tblGrid>
        <w:gridCol w:w="237"/>
        <w:gridCol w:w="6349"/>
        <w:gridCol w:w="1411"/>
        <w:gridCol w:w="2459"/>
      </w:tblGrid>
      <w:tr w:rsidR="00024899" w:rsidRPr="004518C3" w14:paraId="0BBE9B83" w14:textId="77777777" w:rsidTr="00503108">
        <w:tc>
          <w:tcPr>
            <w:tcW w:w="237" w:type="dxa"/>
            <w:shd w:val="clear" w:color="auto" w:fill="808080" w:themeFill="background1" w:themeFillShade="80"/>
          </w:tcPr>
          <w:p w14:paraId="4F712FFE" w14:textId="77777777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10219" w:type="dxa"/>
            <w:gridSpan w:val="3"/>
          </w:tcPr>
          <w:p w14:paraId="0D1C24DB" w14:textId="0BE106E4" w:rsidR="00024899" w:rsidRPr="004518C3" w:rsidRDefault="007079B3" w:rsidP="00AD5B7F">
            <w:pPr>
              <w:jc w:val="left"/>
              <w:rPr>
                <w:rFonts w:eastAsia="Yu Gothic"/>
                <w:sz w:val="18"/>
              </w:rPr>
            </w:pPr>
            <w:r>
              <w:rPr>
                <w:rFonts w:eastAsia="Yu Gothic" w:hint="eastAsia"/>
                <w:sz w:val="18"/>
              </w:rPr>
              <w:t>１</w:t>
            </w:r>
            <w:r w:rsidRPr="00AD5B7F">
              <w:rPr>
                <w:rFonts w:eastAsia="Yu Gothic" w:hint="eastAsia"/>
                <w:sz w:val="18"/>
              </w:rPr>
              <w:t>部</w:t>
            </w:r>
            <w:r w:rsidRPr="00AD5B7F">
              <w:rPr>
                <w:rFonts w:eastAsia="Yu Gothic" w:hint="eastAsia"/>
                <w:sz w:val="18"/>
              </w:rPr>
              <w:t xml:space="preserve"> </w:t>
            </w:r>
            <w:r w:rsidR="00BC64A5">
              <w:rPr>
                <w:rFonts w:eastAsia="Yu Gothic" w:hint="eastAsia"/>
                <w:sz w:val="18"/>
              </w:rPr>
              <w:t>２</w:t>
            </w:r>
            <w:r w:rsidRPr="00AD5B7F">
              <w:rPr>
                <w:rFonts w:eastAsia="Yu Gothic" w:hint="eastAsia"/>
                <w:sz w:val="18"/>
              </w:rPr>
              <w:t xml:space="preserve">章　</w:t>
            </w:r>
            <w:r w:rsidR="00BC64A5">
              <w:rPr>
                <w:rFonts w:eastAsia="Yu Gothic" w:hint="eastAsia"/>
                <w:sz w:val="18"/>
              </w:rPr>
              <w:t>資源と産業</w:t>
            </w:r>
            <w:r w:rsidR="00AD5B7F" w:rsidRPr="00AD5B7F">
              <w:rPr>
                <w:rFonts w:eastAsia="Yu Gothic" w:hint="eastAsia"/>
                <w:sz w:val="18"/>
              </w:rPr>
              <w:t xml:space="preserve">　</w:t>
            </w:r>
            <w:r w:rsidR="00AD5B7F">
              <w:rPr>
                <w:rFonts w:eastAsia="Yu Gothic" w:hint="eastAsia"/>
                <w:sz w:val="18"/>
              </w:rPr>
              <w:t xml:space="preserve">　</w:t>
            </w:r>
            <w:r w:rsidR="000147C5">
              <w:rPr>
                <w:rFonts w:eastAsia="Yu Gothic" w:hint="eastAsia"/>
                <w:sz w:val="18"/>
              </w:rPr>
              <w:t>５</w:t>
            </w:r>
            <w:r w:rsidR="00AD5B7F" w:rsidRPr="00AD5B7F">
              <w:rPr>
                <w:rFonts w:eastAsia="Yu Gothic" w:hint="eastAsia"/>
                <w:sz w:val="18"/>
              </w:rPr>
              <w:t xml:space="preserve">節　</w:t>
            </w:r>
            <w:r w:rsidR="000147C5">
              <w:rPr>
                <w:rFonts w:eastAsia="Yu Gothic" w:hint="eastAsia"/>
                <w:sz w:val="18"/>
              </w:rPr>
              <w:t>工業</w:t>
            </w:r>
          </w:p>
        </w:tc>
      </w:tr>
      <w:tr w:rsidR="00024899" w:rsidRPr="004518C3" w14:paraId="39210F39" w14:textId="77777777" w:rsidTr="00503108">
        <w:trPr>
          <w:trHeight w:val="673"/>
        </w:trPr>
        <w:tc>
          <w:tcPr>
            <w:tcW w:w="237" w:type="dxa"/>
            <w:shd w:val="clear" w:color="auto" w:fill="808080" w:themeFill="background1" w:themeFillShade="80"/>
          </w:tcPr>
          <w:p w14:paraId="2A609BAD" w14:textId="77777777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6349" w:type="dxa"/>
          </w:tcPr>
          <w:p w14:paraId="57410055" w14:textId="5D07CCF6" w:rsidR="00024899" w:rsidRPr="004518C3" w:rsidRDefault="00430E7D" w:rsidP="00503108">
            <w:pPr>
              <w:jc w:val="left"/>
              <w:rPr>
                <w:rStyle w:val="af0"/>
              </w:rPr>
            </w:pPr>
            <w:r w:rsidRPr="00430E7D">
              <w:rPr>
                <w:rStyle w:val="af0"/>
                <w:rFonts w:hint="eastAsia"/>
              </w:rPr>
              <w:t>１　工業の発達と種類</w:t>
            </w:r>
          </w:p>
        </w:tc>
        <w:tc>
          <w:tcPr>
            <w:tcW w:w="1411" w:type="dxa"/>
          </w:tcPr>
          <w:p w14:paraId="73B69777" w14:textId="77777777" w:rsidR="00024899" w:rsidRPr="004518C3" w:rsidRDefault="00024899" w:rsidP="00503108">
            <w:pPr>
              <w:jc w:val="lef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教科書</w:t>
            </w:r>
            <w:r w:rsidRPr="004518C3">
              <w:rPr>
                <w:rFonts w:eastAsia="Yu Gothic" w:hint="eastAsia"/>
                <w:sz w:val="18"/>
              </w:rPr>
              <w:t xml:space="preserve"> </w:t>
            </w:r>
          </w:p>
          <w:p w14:paraId="3EDDA139" w14:textId="165A9865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p.</w:t>
            </w:r>
            <w:r w:rsidR="00C35664">
              <w:rPr>
                <w:rFonts w:eastAsia="Yu Gothic"/>
                <w:sz w:val="18"/>
              </w:rPr>
              <w:t>122</w:t>
            </w:r>
            <w:r w:rsidRPr="004518C3">
              <w:rPr>
                <w:rFonts w:eastAsia="Yu Gothic" w:hint="eastAsia"/>
                <w:sz w:val="18"/>
              </w:rPr>
              <w:t>～</w:t>
            </w:r>
            <w:r w:rsidR="00C35664">
              <w:rPr>
                <w:rFonts w:eastAsia="Yu Gothic"/>
                <w:sz w:val="18"/>
              </w:rPr>
              <w:t>123</w:t>
            </w:r>
          </w:p>
        </w:tc>
        <w:tc>
          <w:tcPr>
            <w:tcW w:w="2459" w:type="dxa"/>
            <w:vAlign w:val="center"/>
          </w:tcPr>
          <w:p w14:paraId="577EDE40" w14:textId="77777777" w:rsidR="00024899" w:rsidRPr="004518C3" w:rsidRDefault="00024899" w:rsidP="00503108">
            <w:pPr>
              <w:ind w:firstLineChars="200" w:firstLine="360"/>
              <w:jc w:val="righ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年</w:t>
            </w:r>
            <w:r>
              <w:rPr>
                <w:rFonts w:eastAsia="Yu Gothic" w:hint="eastAsia"/>
                <w:sz w:val="18"/>
              </w:rPr>
              <w:t xml:space="preserve">　　</w:t>
            </w:r>
            <w:r w:rsidRPr="004518C3">
              <w:rPr>
                <w:rFonts w:eastAsia="Yu Gothic" w:hint="eastAsia"/>
                <w:sz w:val="18"/>
              </w:rPr>
              <w:t xml:space="preserve">　月　</w:t>
            </w:r>
            <w:r>
              <w:rPr>
                <w:rFonts w:eastAsia="Yu Gothic" w:hint="eastAsia"/>
                <w:sz w:val="18"/>
              </w:rPr>
              <w:t xml:space="preserve">　</w:t>
            </w:r>
            <w:r w:rsidRPr="004518C3">
              <w:rPr>
                <w:rFonts w:eastAsia="Yu Gothic" w:hint="eastAsia"/>
                <w:sz w:val="18"/>
              </w:rPr>
              <w:t xml:space="preserve">　日</w:t>
            </w:r>
          </w:p>
        </w:tc>
      </w:tr>
    </w:tbl>
    <w:p w14:paraId="4451CC9B" w14:textId="316296E2" w:rsidR="00024899" w:rsidRPr="00B820FA" w:rsidRDefault="00AB67A7" w:rsidP="005B6309">
      <w:pPr>
        <w:adjustRightInd w:val="0"/>
        <w:ind w:left="2552"/>
        <w:rPr>
          <w:rStyle w:val="aa"/>
          <w:rFonts w:asciiTheme="minorHAnsi" w:eastAsia="Yu Gothic" w:hAnsiTheme="minorHAnsi"/>
          <w:b/>
          <w:lang w:eastAsia="zh-TW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E433079" wp14:editId="687DE72B">
                <wp:simplePos x="0" y="0"/>
                <wp:positionH relativeFrom="column">
                  <wp:posOffset>0</wp:posOffset>
                </wp:positionH>
                <wp:positionV relativeFrom="paragraph">
                  <wp:posOffset>-248285</wp:posOffset>
                </wp:positionV>
                <wp:extent cx="6473190" cy="333375"/>
                <wp:effectExtent l="0" t="0" r="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4A6A48DF" w14:textId="77777777" w:rsidR="00AB67A7" w:rsidRPr="00286E06" w:rsidRDefault="00AB67A7" w:rsidP="00AB67A7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49F1E1" w14:textId="77777777" w:rsidR="00AB67A7" w:rsidRPr="005F729C" w:rsidRDefault="00AB67A7" w:rsidP="00AB67A7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433079" id="グループ化 6" o:spid="_x0000_s1026" style="position:absolute;left:0;text-align:left;margin-left:0;margin-top:-19.55pt;width:509.7pt;height:26.25pt;z-index:25165926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4A6A48DF" w14:textId="77777777" w:rsidR="00AB67A7" w:rsidRPr="00286E06" w:rsidRDefault="00AB67A7" w:rsidP="00AB67A7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" filled="f" stroked="f" strokeweight=".5pt">
                  <v:textbox>
                    <w:txbxContent>
                      <w:p w14:paraId="7649F1E1" w14:textId="77777777" w:rsidR="00AB67A7" w:rsidRPr="005F729C" w:rsidRDefault="00AB67A7" w:rsidP="00AB67A7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B6309" w:rsidRPr="00B820FA">
        <w:rPr>
          <w:rStyle w:val="aa"/>
          <w:rFonts w:asciiTheme="minorHAnsi" w:eastAsia="Yu Gothic" w:hAnsiTheme="minorHAnsi" w:hint="eastAsia"/>
          <w:b/>
          <w:sz w:val="28"/>
          <w:szCs w:val="28"/>
          <w:u w:val="single"/>
          <w:lang w:eastAsia="zh-TW"/>
        </w:rPr>
        <w:t xml:space="preserve">　　　</w:t>
      </w:r>
      <w:r w:rsidR="005B6309" w:rsidRPr="00B820FA">
        <w:rPr>
          <w:rStyle w:val="aa"/>
          <w:rFonts w:asciiTheme="minorHAnsi" w:eastAsia="Yu Gothic" w:hAnsiTheme="minorHAnsi" w:hint="eastAsia"/>
          <w:b/>
          <w:sz w:val="24"/>
          <w:szCs w:val="24"/>
          <w:u w:val="single"/>
          <w:lang w:eastAsia="zh-TW"/>
        </w:rPr>
        <w:t xml:space="preserve">年　　　組　　　番／名前　　　　　　　　　　　　　　　　　</w:t>
      </w:r>
    </w:p>
    <w:p w14:paraId="1D8EB9A2" w14:textId="77777777" w:rsidR="001C4C90" w:rsidRPr="001C4C90" w:rsidRDefault="001C4C90" w:rsidP="00180E87">
      <w:pPr>
        <w:snapToGrid w:val="0"/>
        <w:spacing w:line="380" w:lineRule="exact"/>
        <w:rPr>
          <w:lang w:eastAsia="zh-TW"/>
        </w:rPr>
      </w:pPr>
    </w:p>
    <w:p w14:paraId="2E617826" w14:textId="690AC318" w:rsidR="00375906" w:rsidRPr="00375906" w:rsidRDefault="00063045" w:rsidP="00180E87">
      <w:pPr>
        <w:pStyle w:val="ad"/>
        <w:spacing w:line="380" w:lineRule="exact"/>
        <w:rPr>
          <w:rStyle w:val="aa"/>
          <w:rFonts w:asciiTheme="minorHAnsi" w:eastAsia="Yu Gothic" w:hAnsiTheme="minorHAnsi"/>
        </w:rPr>
      </w:pPr>
      <w:r>
        <w:rPr>
          <w:rStyle w:val="aa"/>
          <w:rFonts w:asciiTheme="minorHAnsi" w:eastAsia="Yu Gothic" w:hAnsiTheme="minorHAnsi" w:hint="eastAsia"/>
        </w:rPr>
        <w:t>□</w:t>
      </w:r>
      <w:r w:rsidR="00FD6588" w:rsidRPr="00375906">
        <w:rPr>
          <w:rStyle w:val="aa"/>
          <w:rFonts w:asciiTheme="minorHAnsi" w:eastAsia="Yu Gothic" w:hAnsiTheme="minorHAnsi" w:hint="eastAsia"/>
        </w:rPr>
        <w:t>学習課題</w:t>
      </w:r>
    </w:p>
    <w:p w14:paraId="352373E0" w14:textId="6B0D243E" w:rsidR="00DE03E5" w:rsidRPr="00C26DEE" w:rsidRDefault="0091164F" w:rsidP="0434ED10">
      <w:pPr>
        <w:pStyle w:val="ae"/>
        <w:spacing w:line="380" w:lineRule="exact"/>
        <w:rPr>
          <w:rFonts w:asciiTheme="majorEastAsia" w:eastAsiaTheme="majorEastAsia" w:hAnsiTheme="majorEastAsia"/>
        </w:rPr>
      </w:pPr>
      <w:r>
        <w:t>自動車の製造工程は、どのように変化したのか、写真</w:t>
      </w:r>
      <w:r>
        <w:t>1</w:t>
      </w:r>
      <w:r>
        <w:t>・</w:t>
      </w:r>
      <w:r>
        <w:t>2</w:t>
      </w:r>
      <w:r>
        <w:t>から読み取ろう。また、工業全体は、どのような段階を経て発達してきたのだろうか。</w:t>
      </w:r>
    </w:p>
    <w:p w14:paraId="75DD97AC" w14:textId="77777777" w:rsidR="0082486E" w:rsidRDefault="0082486E" w:rsidP="00180E87">
      <w:pPr>
        <w:snapToGrid w:val="0"/>
        <w:spacing w:line="380" w:lineRule="exact"/>
      </w:pPr>
    </w:p>
    <w:p w14:paraId="27A5C52A" w14:textId="77777777" w:rsidR="0082486E" w:rsidRDefault="0082486E" w:rsidP="00180E87">
      <w:pPr>
        <w:pStyle w:val="ae"/>
        <w:spacing w:line="380" w:lineRule="exact"/>
      </w:pPr>
      <w:r>
        <w:rPr>
          <w:rFonts w:hint="eastAsia"/>
        </w:rPr>
        <w:t>＜学習のポイント＞</w:t>
      </w:r>
    </w:p>
    <w:p w14:paraId="53F5939F" w14:textId="359FD7CA" w:rsidR="00F5379E" w:rsidRPr="00D73BE9" w:rsidRDefault="00F5379E" w:rsidP="00180E87">
      <w:pPr>
        <w:pStyle w:val="02"/>
        <w:spacing w:line="380" w:lineRule="exact"/>
        <w:ind w:left="1012" w:hangingChars="260" w:hanging="572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1164F" w:rsidRPr="0091164F">
        <w:rPr>
          <w:rFonts w:hint="eastAsia"/>
        </w:rPr>
        <w:tab/>
      </w:r>
      <w:r w:rsidR="0091164F" w:rsidRPr="0091164F">
        <w:rPr>
          <w:rFonts w:hint="eastAsia"/>
        </w:rPr>
        <w:t>工業の特徴および発達と種類を</w:t>
      </w:r>
      <w:r w:rsidR="0091164F">
        <w:rPr>
          <w:rFonts w:hint="eastAsia"/>
        </w:rPr>
        <w:t>、</w:t>
      </w:r>
      <w:r w:rsidR="0091164F" w:rsidRPr="0091164F">
        <w:rPr>
          <w:rFonts w:hint="eastAsia"/>
        </w:rPr>
        <w:t>歴史的経過から理解し</w:t>
      </w:r>
      <w:r w:rsidR="0091164F">
        <w:rPr>
          <w:rFonts w:hint="eastAsia"/>
        </w:rPr>
        <w:t>、</w:t>
      </w:r>
      <w:r w:rsidR="0091164F" w:rsidRPr="0091164F">
        <w:rPr>
          <w:rFonts w:hint="eastAsia"/>
        </w:rPr>
        <w:t>集約度による工業の分類を</w:t>
      </w:r>
      <w:r w:rsidR="0091164F">
        <w:rPr>
          <w:rFonts w:hint="eastAsia"/>
        </w:rPr>
        <w:t>、</w:t>
      </w:r>
      <w:r w:rsidR="0091164F" w:rsidRPr="0091164F">
        <w:rPr>
          <w:rFonts w:hint="eastAsia"/>
        </w:rPr>
        <w:t>発達段階と関連させて考察する。</w:t>
      </w:r>
    </w:p>
    <w:p w14:paraId="0F2D2A42" w14:textId="1E312D6E" w:rsidR="00F5379E" w:rsidRDefault="00F5379E" w:rsidP="00180E87">
      <w:pPr>
        <w:pStyle w:val="02"/>
        <w:spacing w:line="380" w:lineRule="exact"/>
        <w:ind w:left="1012" w:hangingChars="260" w:hanging="572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1164F" w:rsidRPr="0091164F">
        <w:rPr>
          <w:rFonts w:hint="eastAsia"/>
        </w:rPr>
        <w:t>第４次産業革命を迎えた現代の工業の動向を理解する。</w:t>
      </w:r>
    </w:p>
    <w:p w14:paraId="32BF2D38" w14:textId="4FC93754" w:rsidR="00525FAA" w:rsidRPr="0082486E" w:rsidRDefault="00525FAA" w:rsidP="00180E87">
      <w:pPr>
        <w:snapToGrid w:val="0"/>
        <w:spacing w:line="380" w:lineRule="exact"/>
      </w:pPr>
    </w:p>
    <w:p w14:paraId="68475052" w14:textId="3A521E3F" w:rsidR="00184853" w:rsidRPr="00BA1EB3" w:rsidRDefault="00F5379E" w:rsidP="00180E87">
      <w:pPr>
        <w:pStyle w:val="ad"/>
        <w:spacing w:line="380" w:lineRule="exact"/>
        <w:rPr>
          <w:rFonts w:ascii="Yu Gothic" w:hAnsi="Yu Gothic"/>
        </w:rPr>
      </w:pPr>
      <w:r w:rsidRPr="00F5379E">
        <w:rPr>
          <w:rFonts w:hint="eastAsia"/>
        </w:rPr>
        <w:t>●</w:t>
      </w:r>
      <w:r w:rsidR="00DA0DBA">
        <w:rPr>
          <w:rFonts w:ascii="Yu Gothic" w:hAnsi="Yu Gothic" w:hint="eastAsia"/>
        </w:rPr>
        <w:t>工業の特徴</w:t>
      </w:r>
    </w:p>
    <w:p w14:paraId="4D71CDE9" w14:textId="77777777" w:rsidR="00E71A2F" w:rsidRDefault="00E71A2F" w:rsidP="00180E87">
      <w:pPr>
        <w:pStyle w:val="a"/>
        <w:spacing w:line="380" w:lineRule="exact"/>
      </w:pPr>
      <w:bookmarkStart w:id="0" w:name="_Hlk97898389"/>
      <w:r>
        <w:rPr>
          <w:rFonts w:hint="eastAsia"/>
        </w:rPr>
        <w:t xml:space="preserve">工業　…　</w:t>
      </w:r>
      <w:r>
        <w:t>農産物や鉱産物などの原材料を加工</w:t>
      </w:r>
    </w:p>
    <w:p w14:paraId="42458C77" w14:textId="45DFB063" w:rsidR="00437EA3" w:rsidRDefault="00E71A2F" w:rsidP="00180E87">
      <w:pPr>
        <w:pStyle w:val="a"/>
        <w:numPr>
          <w:ilvl w:val="0"/>
          <w:numId w:val="0"/>
        </w:numPr>
        <w:spacing w:line="380" w:lineRule="exact"/>
        <w:ind w:left="624" w:firstLineChars="500" w:firstLine="1100"/>
      </w:pPr>
      <w:r>
        <w:t>→</w:t>
      </w:r>
      <w:r>
        <w:t xml:space="preserve">　新しい価値を加える（〔</w:t>
      </w:r>
      <w:r>
        <w:rPr>
          <w:rFonts w:hint="eastAsia"/>
        </w:rPr>
        <w:t xml:space="preserve">①　</w:t>
      </w:r>
      <w:r w:rsidR="00180E87">
        <w:rPr>
          <w:color w:val="FF0000"/>
        </w:rPr>
        <w:t xml:space="preserve">　</w:t>
      </w:r>
      <w:r w:rsidR="00241A87">
        <w:rPr>
          <w:rFonts w:ascii="Yu Gothic" w:eastAsia="Yu Gothic" w:hAnsi="Yu Gothic" w:hint="eastAsia"/>
          <w:b/>
          <w:bCs/>
          <w:color w:val="FF0000"/>
        </w:rPr>
        <w:t xml:space="preserve">　　　　</w:t>
      </w:r>
      <w:r>
        <w:rPr>
          <w:color w:val="FF0000"/>
        </w:rPr>
        <w:t xml:space="preserve">　　</w:t>
      </w:r>
      <w:r w:rsidRPr="00E71A2F">
        <w:t>〕</w:t>
      </w:r>
      <w:r>
        <w:t>）</w:t>
      </w:r>
    </w:p>
    <w:p w14:paraId="7E931CD8" w14:textId="21DDAA8C" w:rsidR="00E71A2F" w:rsidRDefault="00E71A2F" w:rsidP="00180E87">
      <w:pPr>
        <w:pStyle w:val="a"/>
        <w:numPr>
          <w:ilvl w:val="0"/>
          <w:numId w:val="0"/>
        </w:numPr>
        <w:spacing w:line="380" w:lineRule="exact"/>
        <w:ind w:left="624" w:firstLineChars="500" w:firstLine="1100"/>
      </w:pPr>
      <w:r>
        <w:rPr>
          <w:rFonts w:hint="eastAsia"/>
        </w:rPr>
        <w:t xml:space="preserve">→　</w:t>
      </w:r>
      <w:r>
        <w:t>有用な製品をつくる</w:t>
      </w:r>
    </w:p>
    <w:p w14:paraId="4FE47162" w14:textId="5F16E767" w:rsidR="00E71A2F" w:rsidRDefault="00E71A2F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…　</w:t>
      </w:r>
      <w:r>
        <w:t>生産の過程で</w:t>
      </w:r>
      <w:r w:rsidR="0091164F">
        <w:t>、</w:t>
      </w:r>
      <w:r>
        <w:t>石炭・石油・電力などのエネルギーを消費する</w:t>
      </w:r>
    </w:p>
    <w:p w14:paraId="02ACA316" w14:textId="77777777" w:rsidR="00E71A2F" w:rsidRPr="00E71A2F" w:rsidRDefault="00E71A2F" w:rsidP="00180E87">
      <w:pPr>
        <w:snapToGrid w:val="0"/>
        <w:spacing w:line="380" w:lineRule="exact"/>
      </w:pPr>
    </w:p>
    <w:p w14:paraId="3EA9ED6B" w14:textId="5E60C7AD" w:rsidR="00437EA3" w:rsidRDefault="00E71A2F" w:rsidP="00180E87">
      <w:pPr>
        <w:pStyle w:val="a"/>
        <w:spacing w:line="380" w:lineRule="exact"/>
      </w:pPr>
      <w:r>
        <w:t xml:space="preserve">農林水産業や鉱業に比べた労働生産性　</w:t>
      </w:r>
      <w:r>
        <w:rPr>
          <w:rFonts w:hint="eastAsia"/>
        </w:rPr>
        <w:t xml:space="preserve">…　</w:t>
      </w:r>
      <w:r>
        <w:t>高い</w:t>
      </w:r>
    </w:p>
    <w:p w14:paraId="4358BBFB" w14:textId="6E3B6CE2" w:rsidR="00E71A2F" w:rsidRDefault="00E71A2F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→　</w:t>
      </w:r>
      <w:r w:rsidR="004D6573">
        <w:t xml:space="preserve">工業の発達　</w:t>
      </w:r>
      <w:r w:rsidR="004D6573">
        <w:rPr>
          <w:rFonts w:hint="eastAsia"/>
        </w:rPr>
        <w:t xml:space="preserve">…　</w:t>
      </w:r>
      <w:r w:rsidR="004D6573">
        <w:t>雇用の機会が増える</w:t>
      </w:r>
    </w:p>
    <w:p w14:paraId="78CCFEBA" w14:textId="64BE0D9D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 w:firstLineChars="800" w:firstLine="1760"/>
      </w:pPr>
      <w:r>
        <w:rPr>
          <w:rFonts w:hint="eastAsia"/>
        </w:rPr>
        <w:t xml:space="preserve">→　</w:t>
      </w:r>
      <w:r>
        <w:t>所得が高くなって国民の生活が豊かになる</w:t>
      </w:r>
    </w:p>
    <w:p w14:paraId="6A1D1C45" w14:textId="12BF2DE2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 w:firstLineChars="800" w:firstLine="1760"/>
      </w:pPr>
      <w:r>
        <w:rPr>
          <w:rFonts w:hint="eastAsia"/>
        </w:rPr>
        <w:t xml:space="preserve">…　</w:t>
      </w:r>
      <w:r>
        <w:t>商業やサービス業など</w:t>
      </w:r>
      <w:r w:rsidR="0091164F">
        <w:t>、</w:t>
      </w:r>
      <w:r>
        <w:t>ほかの産業の発展も促す</w:t>
      </w:r>
    </w:p>
    <w:p w14:paraId="22E79861" w14:textId="55205357" w:rsidR="004D6573" w:rsidRPr="004D6573" w:rsidRDefault="004D6573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　　→　</w:t>
      </w:r>
      <w:r>
        <w:t>多くの国で</w:t>
      </w:r>
      <w:r w:rsidR="0091164F">
        <w:t>、</w:t>
      </w:r>
      <w:r>
        <w:t>工業の振興を図る産業政策が進む</w:t>
      </w:r>
    </w:p>
    <w:bookmarkEnd w:id="0"/>
    <w:p w14:paraId="27267881" w14:textId="2228E622" w:rsidR="00CC49A2" w:rsidRDefault="00CC49A2" w:rsidP="00180E87">
      <w:pPr>
        <w:pStyle w:val="02"/>
        <w:snapToGrid w:val="0"/>
        <w:spacing w:line="380" w:lineRule="exact"/>
        <w:ind w:leftChars="0" w:left="0" w:firstLineChars="0" w:firstLine="0"/>
      </w:pPr>
    </w:p>
    <w:p w14:paraId="4C3A89B0" w14:textId="6B2712F2" w:rsidR="003D177C" w:rsidRPr="00BA1EB3" w:rsidRDefault="003D177C" w:rsidP="00180E87">
      <w:pPr>
        <w:pStyle w:val="ad"/>
        <w:spacing w:line="380" w:lineRule="exact"/>
        <w:rPr>
          <w:rFonts w:ascii="Yu Gothic" w:hAnsi="Yu Gothic"/>
        </w:rPr>
      </w:pPr>
      <w:r w:rsidRPr="00F5379E">
        <w:rPr>
          <w:rFonts w:hint="eastAsia"/>
        </w:rPr>
        <w:t>●</w:t>
      </w:r>
      <w:r w:rsidR="00DA0DBA">
        <w:rPr>
          <w:rFonts w:ascii="Yu Gothic" w:hAnsi="Yu Gothic" w:hint="eastAsia"/>
        </w:rPr>
        <w:t>工業の発達と種類</w:t>
      </w:r>
    </w:p>
    <w:p w14:paraId="12291315" w14:textId="7BAA26D6" w:rsidR="00D30A40" w:rsidRDefault="004D6573" w:rsidP="00180E87">
      <w:pPr>
        <w:pStyle w:val="a"/>
        <w:spacing w:line="380" w:lineRule="exact"/>
      </w:pPr>
      <w:r>
        <w:rPr>
          <w:rFonts w:hint="eastAsia"/>
        </w:rPr>
        <w:t>工業の発達</w:t>
      </w:r>
    </w:p>
    <w:p w14:paraId="4530CECA" w14:textId="7543DFB7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>…　当初</w:t>
      </w:r>
      <w:r w:rsidR="0091164F">
        <w:rPr>
          <w:rFonts w:hint="eastAsia"/>
        </w:rPr>
        <w:t>、</w:t>
      </w:r>
      <w:r>
        <w:t>自給のための〔</w:t>
      </w:r>
      <w:r>
        <w:rPr>
          <w:rFonts w:hint="eastAsia"/>
        </w:rPr>
        <w:t xml:space="preserve">②　</w:t>
      </w:r>
      <w:r w:rsidR="00180E87">
        <w:rPr>
          <w:color w:val="FF0000"/>
        </w:rPr>
        <w:t xml:space="preserve">　</w:t>
      </w:r>
      <w:r w:rsidR="00241A87">
        <w:rPr>
          <w:rFonts w:ascii="Yu Gothic" w:eastAsia="Yu Gothic" w:hAnsi="Yu Gothic" w:hint="eastAsia"/>
          <w:b/>
          <w:bCs/>
          <w:color w:val="FF0000"/>
        </w:rPr>
        <w:t xml:space="preserve">　　　</w:t>
      </w:r>
      <w:r w:rsidR="00180E87">
        <w:rPr>
          <w:color w:val="FF0000"/>
        </w:rPr>
        <w:t xml:space="preserve">　</w:t>
      </w:r>
      <w:r>
        <w:rPr>
          <w:color w:val="FF0000"/>
        </w:rPr>
        <w:t xml:space="preserve">　</w:t>
      </w:r>
      <w:r w:rsidRPr="00E71A2F">
        <w:t>〕</w:t>
      </w:r>
    </w:p>
    <w:p w14:paraId="38CA87BC" w14:textId="7AE61284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t>→</w:t>
      </w:r>
      <w:r>
        <w:t xml:space="preserve">　</w:t>
      </w:r>
      <w:r>
        <w:t>17</w:t>
      </w:r>
      <w:r>
        <w:t xml:space="preserve">世紀のヨーロッパ　</w:t>
      </w:r>
      <w:r>
        <w:rPr>
          <w:rFonts w:hint="eastAsia"/>
        </w:rPr>
        <w:t xml:space="preserve">…　</w:t>
      </w:r>
      <w:r>
        <w:t>製品の販売を目的に工場を営む資本家の出現</w:t>
      </w:r>
    </w:p>
    <w:p w14:paraId="67614497" w14:textId="3E01BB6C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→　</w:t>
      </w:r>
      <w:r>
        <w:t>〔</w:t>
      </w:r>
      <w:r>
        <w:rPr>
          <w:rFonts w:hint="eastAsia"/>
        </w:rPr>
        <w:t xml:space="preserve">③　</w:t>
      </w:r>
      <w:r w:rsidR="00180E87">
        <w:rPr>
          <w:color w:val="FF0000"/>
        </w:rPr>
        <w:t xml:space="preserve">　</w:t>
      </w:r>
      <w:r w:rsidR="00241A87">
        <w:rPr>
          <w:rFonts w:ascii="Yu Gothic" w:eastAsia="Yu Gothic" w:hAnsi="Yu Gothic" w:hint="eastAsia"/>
          <w:b/>
          <w:bCs/>
          <w:color w:val="FF0000"/>
        </w:rPr>
        <w:t xml:space="preserve">　　　　　　</w:t>
      </w:r>
      <w:r w:rsidR="00180E87">
        <w:rPr>
          <w:color w:val="FF0000"/>
        </w:rPr>
        <w:t xml:space="preserve">　</w:t>
      </w:r>
      <w:r>
        <w:rPr>
          <w:color w:val="FF0000"/>
        </w:rPr>
        <w:t xml:space="preserve">　</w:t>
      </w:r>
      <w:r w:rsidRPr="00E71A2F">
        <w:t>〕</w:t>
      </w:r>
      <w:r>
        <w:t>（マニュファクチュア）の普及</w:t>
      </w:r>
    </w:p>
    <w:p w14:paraId="3178899F" w14:textId="1EBF4CD3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　　　　　　…　</w:t>
      </w:r>
      <w:r>
        <w:t>工場に労働者が集められ</w:t>
      </w:r>
      <w:r w:rsidR="0091164F">
        <w:t>、</w:t>
      </w:r>
      <w:r>
        <w:t>分業による加工生産を行う</w:t>
      </w:r>
    </w:p>
    <w:p w14:paraId="149ACBAF" w14:textId="51A6BB6B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t>→</w:t>
      </w:r>
      <w:r>
        <w:t xml:space="preserve">　</w:t>
      </w:r>
      <w:r>
        <w:t>18</w:t>
      </w:r>
      <w:r>
        <w:t xml:space="preserve">世紀後半　</w:t>
      </w:r>
      <w:r>
        <w:rPr>
          <w:rFonts w:hint="eastAsia"/>
        </w:rPr>
        <w:t xml:space="preserve">…　</w:t>
      </w:r>
      <w:r>
        <w:t>〔</w:t>
      </w:r>
      <w:r>
        <w:rPr>
          <w:rFonts w:hint="eastAsia"/>
        </w:rPr>
        <w:t xml:space="preserve">④　</w:t>
      </w:r>
      <w:r w:rsidR="00180E87">
        <w:rPr>
          <w:color w:val="FF0000"/>
        </w:rPr>
        <w:t xml:space="preserve">　</w:t>
      </w:r>
      <w:r w:rsidR="00241A87">
        <w:rPr>
          <w:rFonts w:ascii="Yu Gothic" w:eastAsia="Yu Gothic" w:hAnsi="Yu Gothic" w:hint="eastAsia"/>
          <w:b/>
          <w:bCs/>
          <w:color w:val="FF0000"/>
        </w:rPr>
        <w:t xml:space="preserve">　　　　</w:t>
      </w:r>
      <w:r w:rsidR="00180E87">
        <w:rPr>
          <w:color w:val="FF0000"/>
        </w:rPr>
        <w:t xml:space="preserve">　</w:t>
      </w:r>
      <w:r>
        <w:rPr>
          <w:color w:val="FF0000"/>
        </w:rPr>
        <w:t xml:space="preserve">　</w:t>
      </w:r>
      <w:r w:rsidRPr="00E71A2F">
        <w:t>〕</w:t>
      </w:r>
      <w:r>
        <w:t xml:space="preserve">が進行　</w:t>
      </w:r>
      <w:r>
        <w:t>→</w:t>
      </w:r>
      <w:r>
        <w:t xml:space="preserve">　工業生産は急速に拡大</w:t>
      </w:r>
    </w:p>
    <w:p w14:paraId="725200FB" w14:textId="4643BAC5" w:rsidR="004D6573" w:rsidRP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…　</w:t>
      </w:r>
      <w:r>
        <w:t>コークスを</w:t>
      </w:r>
      <w:r w:rsidR="0086469A">
        <w:rPr>
          <w:rFonts w:hint="eastAsia"/>
        </w:rPr>
        <w:t>原</w:t>
      </w:r>
      <w:r>
        <w:t>燃料とする製鉄法</w:t>
      </w:r>
      <w:r w:rsidR="0091164F">
        <w:t>、</w:t>
      </w:r>
      <w:r>
        <w:t>蒸気機関・動力機械などの発明</w:t>
      </w:r>
    </w:p>
    <w:p w14:paraId="464D7CC6" w14:textId="16D5B539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→　</w:t>
      </w:r>
      <w:r>
        <w:t>生産形態は</w:t>
      </w:r>
      <w:r w:rsidR="0091164F">
        <w:t>、</w:t>
      </w:r>
      <w:r>
        <w:t>機械を導入した〔</w:t>
      </w:r>
      <w:r>
        <w:rPr>
          <w:rFonts w:hint="eastAsia"/>
        </w:rPr>
        <w:t xml:space="preserve">⑤　</w:t>
      </w:r>
      <w:r w:rsidR="00180E87">
        <w:rPr>
          <w:color w:val="FF0000"/>
        </w:rPr>
        <w:t xml:space="preserve">　</w:t>
      </w:r>
      <w:r w:rsidR="00241A87">
        <w:rPr>
          <w:rFonts w:ascii="Yu Gothic" w:eastAsia="Yu Gothic" w:hAnsi="Yu Gothic" w:hint="eastAsia"/>
          <w:b/>
          <w:bCs/>
          <w:color w:val="FF0000"/>
        </w:rPr>
        <w:t xml:space="preserve">　　　　　　　</w:t>
      </w:r>
      <w:r w:rsidR="00180E87">
        <w:rPr>
          <w:color w:val="FF0000"/>
        </w:rPr>
        <w:t xml:space="preserve">　　</w:t>
      </w:r>
      <w:r w:rsidRPr="00E71A2F">
        <w:t>〕</w:t>
      </w:r>
      <w:r>
        <w:t>に移行</w:t>
      </w:r>
    </w:p>
    <w:p w14:paraId="41AFCC04" w14:textId="00B9E9A7" w:rsidR="004D6573" w:rsidRDefault="004D6573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　　（</w:t>
      </w:r>
      <w:r>
        <w:t xml:space="preserve">第１次産業革命）　</w:t>
      </w:r>
    </w:p>
    <w:p w14:paraId="00170688" w14:textId="78C0576D" w:rsidR="00D30A40" w:rsidRDefault="00D30A40" w:rsidP="00180E87">
      <w:pPr>
        <w:pStyle w:val="a"/>
        <w:numPr>
          <w:ilvl w:val="0"/>
          <w:numId w:val="0"/>
        </w:numPr>
        <w:spacing w:line="380" w:lineRule="exact"/>
        <w:ind w:left="624" w:firstLineChars="100" w:firstLine="220"/>
      </w:pPr>
      <w:r>
        <w:t>〔</w:t>
      </w:r>
      <w:r>
        <w:rPr>
          <w:rFonts w:hint="eastAsia"/>
        </w:rPr>
        <w:t xml:space="preserve">⑥　</w:t>
      </w:r>
      <w:r w:rsidR="00180E87">
        <w:rPr>
          <w:color w:val="FF0000"/>
        </w:rPr>
        <w:t xml:space="preserve">　</w:t>
      </w:r>
      <w:r w:rsidR="00241A87">
        <w:rPr>
          <w:rFonts w:ascii="Yu Gothic" w:eastAsia="Yu Gothic" w:hAnsi="Yu Gothic" w:hint="eastAsia"/>
          <w:b/>
          <w:bCs/>
          <w:color w:val="FF0000"/>
        </w:rPr>
        <w:t xml:space="preserve">　　　</w:t>
      </w:r>
      <w:r w:rsidR="00180E87">
        <w:rPr>
          <w:color w:val="FF0000"/>
        </w:rPr>
        <w:t xml:space="preserve">　</w:t>
      </w:r>
      <w:r w:rsidRPr="00D30A40">
        <w:rPr>
          <w:color w:val="FF0000"/>
        </w:rPr>
        <w:t xml:space="preserve">　</w:t>
      </w:r>
      <w:r w:rsidRPr="00E71A2F">
        <w:t>〕</w:t>
      </w:r>
      <w:r>
        <w:t>の発達</w:t>
      </w:r>
      <w:r>
        <w:rPr>
          <w:rFonts w:hint="eastAsia"/>
        </w:rPr>
        <w:t xml:space="preserve">　…　</w:t>
      </w:r>
      <w:r>
        <w:t>繊維製品や食料品など</w:t>
      </w:r>
      <w:r w:rsidR="0091164F">
        <w:t>、</w:t>
      </w:r>
      <w:r>
        <w:t>消費財の生産</w:t>
      </w:r>
    </w:p>
    <w:p w14:paraId="27CD097B" w14:textId="57A4440E" w:rsidR="00D30A40" w:rsidRDefault="00D30A40" w:rsidP="00180E87">
      <w:pPr>
        <w:pStyle w:val="a"/>
        <w:numPr>
          <w:ilvl w:val="0"/>
          <w:numId w:val="0"/>
        </w:numPr>
        <w:spacing w:line="380" w:lineRule="exact"/>
        <w:ind w:left="624" w:firstLineChars="200" w:firstLine="440"/>
      </w:pPr>
      <w:r>
        <w:rPr>
          <w:rFonts w:hint="eastAsia"/>
        </w:rPr>
        <w:t xml:space="preserve">→　</w:t>
      </w:r>
      <w:r>
        <w:t>工業用機械などの生産財をつくる工業も必要となる</w:t>
      </w:r>
    </w:p>
    <w:p w14:paraId="53D3BF0D" w14:textId="00A5AC5B" w:rsidR="00D30A40" w:rsidRDefault="00D30A40" w:rsidP="00180E87">
      <w:pPr>
        <w:pStyle w:val="a"/>
        <w:numPr>
          <w:ilvl w:val="0"/>
          <w:numId w:val="0"/>
        </w:numPr>
        <w:spacing w:line="380" w:lineRule="exact"/>
        <w:ind w:left="624" w:firstLineChars="200" w:firstLine="440"/>
      </w:pPr>
      <w:r>
        <w:rPr>
          <w:rFonts w:hint="eastAsia"/>
        </w:rPr>
        <w:t xml:space="preserve">→　</w:t>
      </w:r>
      <w:r>
        <w:t>〔</w:t>
      </w:r>
      <w:r>
        <w:rPr>
          <w:rFonts w:hint="eastAsia"/>
        </w:rPr>
        <w:t xml:space="preserve">⑦　</w:t>
      </w:r>
      <w:r w:rsidR="00180E87">
        <w:rPr>
          <w:color w:val="FF0000"/>
        </w:rPr>
        <w:t xml:space="preserve">　</w:t>
      </w:r>
      <w:r w:rsidR="00241A87">
        <w:rPr>
          <w:rFonts w:ascii="Yu Gothic" w:eastAsia="Yu Gothic" w:hAnsi="Yu Gothic" w:hint="eastAsia"/>
          <w:b/>
          <w:bCs/>
          <w:color w:val="FF0000"/>
        </w:rPr>
        <w:t xml:space="preserve">　　　</w:t>
      </w:r>
      <w:r w:rsidR="00180E87">
        <w:rPr>
          <w:color w:val="FF0000"/>
        </w:rPr>
        <w:t xml:space="preserve">　</w:t>
      </w:r>
      <w:r>
        <w:rPr>
          <w:color w:val="FF0000"/>
        </w:rPr>
        <w:t xml:space="preserve">　</w:t>
      </w:r>
      <w:r w:rsidRPr="00E71A2F">
        <w:t>〕</w:t>
      </w:r>
      <w:r>
        <w:t>（鉄鋼業・機械工業など）の成立</w:t>
      </w:r>
    </w:p>
    <w:p w14:paraId="2076400A" w14:textId="293A9CB9" w:rsidR="004D6573" w:rsidRDefault="0038073F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9B3395" wp14:editId="6F342822">
                <wp:simplePos x="0" y="0"/>
                <wp:positionH relativeFrom="column">
                  <wp:posOffset>0</wp:posOffset>
                </wp:positionH>
                <wp:positionV relativeFrom="paragraph">
                  <wp:posOffset>-276860</wp:posOffset>
                </wp:positionV>
                <wp:extent cx="1066800" cy="314325"/>
                <wp:effectExtent l="0" t="0" r="0" b="0"/>
                <wp:wrapNone/>
                <wp:docPr id="13009191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DAAA47C" w14:textId="77777777" w:rsidR="0038073F" w:rsidRPr="00286E06" w:rsidRDefault="0038073F" w:rsidP="0038073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9B3395" id="テキスト ボックス 4" o:spid="_x0000_s1029" type="#_x0000_t202" style="position:absolute;left:0;text-align:left;margin-left:0;margin-top:-21.8pt;width:84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Nan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" fillcolor="white [3201]" strokecolor="black [3213]" strokeweight=".5pt">
                <v:textbox>
                  <w:txbxContent>
                    <w:p w14:paraId="7DAAA47C" w14:textId="77777777" w:rsidR="0038073F" w:rsidRPr="00286E06" w:rsidRDefault="0038073F" w:rsidP="0038073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D30A40">
        <w:t>→</w:t>
      </w:r>
      <w:r w:rsidR="00D30A40">
        <w:t xml:space="preserve">　</w:t>
      </w:r>
      <w:r w:rsidR="00D30A40">
        <w:rPr>
          <w:rFonts w:hint="eastAsia"/>
        </w:rPr>
        <w:t>20</w:t>
      </w:r>
      <w:r w:rsidR="00D30A40">
        <w:rPr>
          <w:rFonts w:hint="eastAsia"/>
        </w:rPr>
        <w:t xml:space="preserve">世紀～　…　〔⑧　</w:t>
      </w:r>
      <w:r w:rsidR="00180E87">
        <w:rPr>
          <w:color w:val="FF0000"/>
        </w:rPr>
        <w:t xml:space="preserve">　</w:t>
      </w:r>
      <w:r w:rsidR="00241A87">
        <w:rPr>
          <w:rFonts w:ascii="Yu Gothic" w:eastAsia="Yu Gothic" w:hAnsi="Yu Gothic" w:hint="eastAsia"/>
          <w:b/>
          <w:bCs/>
          <w:color w:val="FF0000"/>
        </w:rPr>
        <w:t xml:space="preserve">　　　　　</w:t>
      </w:r>
      <w:r w:rsidR="00D30A40">
        <w:rPr>
          <w:rFonts w:hint="eastAsia"/>
          <w:color w:val="FF0000"/>
        </w:rPr>
        <w:t xml:space="preserve">　　</w:t>
      </w:r>
      <w:r w:rsidR="00D30A40" w:rsidRPr="00E71A2F">
        <w:t>〕</w:t>
      </w:r>
      <w:r w:rsidR="00D30A40">
        <w:rPr>
          <w:rFonts w:hint="eastAsia"/>
        </w:rPr>
        <w:t>の発達（第２次産業革命）</w:t>
      </w:r>
    </w:p>
    <w:p w14:paraId="6E5E48A9" w14:textId="268DD646" w:rsidR="00F325FC" w:rsidRPr="0086469A" w:rsidRDefault="00F325FC" w:rsidP="00180E87">
      <w:pPr>
        <w:pStyle w:val="a"/>
        <w:numPr>
          <w:ilvl w:val="0"/>
          <w:numId w:val="0"/>
        </w:numPr>
        <w:spacing w:line="380" w:lineRule="exact"/>
        <w:ind w:left="624"/>
        <w:rPr>
          <w:w w:val="95"/>
        </w:rPr>
      </w:pPr>
      <w:r>
        <w:rPr>
          <w:rFonts w:hint="eastAsia"/>
        </w:rPr>
        <w:t xml:space="preserve">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 w:rsidRPr="0086469A">
        <w:rPr>
          <w:rFonts w:hint="eastAsia"/>
          <w:w w:val="95"/>
        </w:rPr>
        <w:t>（電気</w:t>
      </w:r>
      <w:r w:rsidR="0086469A" w:rsidRPr="0086469A">
        <w:rPr>
          <w:rFonts w:hint="eastAsia"/>
          <w:w w:val="95"/>
        </w:rPr>
        <w:t>の</w:t>
      </w:r>
      <w:r w:rsidRPr="0086469A">
        <w:rPr>
          <w:rFonts w:hint="eastAsia"/>
          <w:w w:val="95"/>
        </w:rPr>
        <w:t>利用や化学の応用が進み</w:t>
      </w:r>
      <w:r w:rsidR="0091164F" w:rsidRPr="0086469A">
        <w:rPr>
          <w:rFonts w:hint="eastAsia"/>
          <w:w w:val="95"/>
        </w:rPr>
        <w:t>、</w:t>
      </w:r>
      <w:r w:rsidRPr="0086469A">
        <w:rPr>
          <w:rFonts w:hint="eastAsia"/>
          <w:w w:val="95"/>
        </w:rPr>
        <w:t>自動車や航空機</w:t>
      </w:r>
      <w:r w:rsidR="0091164F" w:rsidRPr="0086469A">
        <w:rPr>
          <w:rFonts w:hint="eastAsia"/>
          <w:w w:val="95"/>
        </w:rPr>
        <w:t>、</w:t>
      </w:r>
      <w:r w:rsidRPr="0086469A">
        <w:rPr>
          <w:rFonts w:hint="eastAsia"/>
          <w:w w:val="95"/>
        </w:rPr>
        <w:t>各種化学製品などを生産）</w:t>
      </w:r>
    </w:p>
    <w:p w14:paraId="29502D00" w14:textId="0FD967F6" w:rsidR="00F325FC" w:rsidRDefault="00F325FC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自動車の生産　…　ベルトコンベアを用いた流れ作業方式の導入</w:t>
      </w:r>
    </w:p>
    <w:p w14:paraId="2275F58D" w14:textId="5F808629" w:rsidR="00F325FC" w:rsidRDefault="00F325FC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→　生産時間の大幅な短縮</w:t>
      </w:r>
      <w:r w:rsidR="0091164F">
        <w:rPr>
          <w:rFonts w:hint="eastAsia"/>
        </w:rPr>
        <w:t>、</w:t>
      </w:r>
      <w:r>
        <w:rPr>
          <w:rFonts w:hint="eastAsia"/>
        </w:rPr>
        <w:t>製品の標準化・低価格化が進む</w:t>
      </w:r>
    </w:p>
    <w:p w14:paraId="6D31B230" w14:textId="205D4323" w:rsidR="00F325FC" w:rsidRDefault="00F325FC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>→　第二次世界大戦後　…　先進資本主義国を中心とした</w:t>
      </w:r>
      <w:r w:rsidR="0091164F">
        <w:rPr>
          <w:rFonts w:hint="eastAsia"/>
        </w:rPr>
        <w:t>、</w:t>
      </w:r>
      <w:r>
        <w:rPr>
          <w:rFonts w:hint="eastAsia"/>
        </w:rPr>
        <w:t>オートメーション化・大規模化</w:t>
      </w:r>
    </w:p>
    <w:p w14:paraId="4F0A011B" w14:textId="77777777" w:rsidR="00793221" w:rsidRDefault="00F325FC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　　　　　　　　　…　広大な敷地</w:t>
      </w:r>
      <w:r w:rsidR="00793221">
        <w:rPr>
          <w:rFonts w:hint="eastAsia"/>
        </w:rPr>
        <w:t>の占有</w:t>
      </w:r>
    </w:p>
    <w:p w14:paraId="288FB209" w14:textId="4DD958FA" w:rsidR="00F325FC" w:rsidRDefault="00F325FC" w:rsidP="00180E87">
      <w:pPr>
        <w:pStyle w:val="a"/>
        <w:numPr>
          <w:ilvl w:val="0"/>
          <w:numId w:val="0"/>
        </w:numPr>
        <w:spacing w:line="380" w:lineRule="exact"/>
        <w:ind w:left="624" w:firstLineChars="1300" w:firstLine="2859"/>
      </w:pPr>
      <w:r>
        <w:rPr>
          <w:rFonts w:hint="eastAsia"/>
        </w:rPr>
        <w:t xml:space="preserve">→　</w:t>
      </w:r>
      <w:r w:rsidR="00793221">
        <w:rPr>
          <w:rFonts w:hint="eastAsia"/>
        </w:rPr>
        <w:t>大量の原料やエネルギーを消費する工場の</w:t>
      </w:r>
      <w:r>
        <w:rPr>
          <w:rFonts w:hint="eastAsia"/>
        </w:rPr>
        <w:t>出現</w:t>
      </w:r>
    </w:p>
    <w:p w14:paraId="26374570" w14:textId="6590417E" w:rsidR="00793221" w:rsidRDefault="00793221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→　</w:t>
      </w:r>
      <w:r>
        <w:rPr>
          <w:rFonts w:hint="eastAsia"/>
        </w:rPr>
        <w:t>20</w:t>
      </w:r>
      <w:r>
        <w:rPr>
          <w:rFonts w:hint="eastAsia"/>
        </w:rPr>
        <w:t xml:space="preserve">世紀の後半　…　各種の〔⑨　</w:t>
      </w:r>
      <w:r w:rsidR="00180E87">
        <w:rPr>
          <w:color w:val="FF0000"/>
        </w:rPr>
        <w:t xml:space="preserve">　</w:t>
      </w:r>
      <w:r w:rsidR="00241A87">
        <w:rPr>
          <w:rFonts w:ascii="Yu Gothic" w:eastAsia="Yu Gothic" w:hAnsi="Yu Gothic" w:hint="eastAsia"/>
          <w:b/>
          <w:bCs/>
          <w:color w:val="FF0000"/>
        </w:rPr>
        <w:t xml:space="preserve">　　　　　　　　　　　　　</w:t>
      </w:r>
      <w:r w:rsidR="00180E87">
        <w:rPr>
          <w:color w:val="FF0000"/>
        </w:rPr>
        <w:t xml:space="preserve">　</w:t>
      </w:r>
      <w:r>
        <w:rPr>
          <w:rFonts w:hint="eastAsia"/>
          <w:color w:val="FF0000"/>
        </w:rPr>
        <w:t xml:space="preserve">　</w:t>
      </w:r>
      <w:r w:rsidRPr="00E71A2F">
        <w:t>〕</w:t>
      </w:r>
      <w:r>
        <w:rPr>
          <w:rFonts w:hint="eastAsia"/>
        </w:rPr>
        <w:t>が進む</w:t>
      </w:r>
    </w:p>
    <w:p w14:paraId="3083E3CC" w14:textId="7B1A6910" w:rsidR="00793221" w:rsidRDefault="00793221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　　　　　　　　　　　（コンピュータや産業用ロボットの導入など）</w:t>
      </w:r>
    </w:p>
    <w:p w14:paraId="65ADA25E" w14:textId="5DBF513E" w:rsidR="00793221" w:rsidRDefault="00793221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　　　　　　　　　　　　→　工場の省力化・多品種少量生産</w:t>
      </w:r>
      <w:r w:rsidR="0091164F">
        <w:rPr>
          <w:rFonts w:hint="eastAsia"/>
        </w:rPr>
        <w:t>、</w:t>
      </w:r>
      <w:r>
        <w:rPr>
          <w:rFonts w:hint="eastAsia"/>
        </w:rPr>
        <w:t>市場の変化に柔軟に</w:t>
      </w:r>
    </w:p>
    <w:p w14:paraId="3F3F032E" w14:textId="2D4F89EC" w:rsidR="00793221" w:rsidRPr="00793221" w:rsidRDefault="00793221" w:rsidP="00180E87">
      <w:pPr>
        <w:spacing w:line="380" w:lineRule="exact"/>
        <w:ind w:left="202" w:firstLineChars="1600" w:firstLine="3519"/>
      </w:pPr>
      <w:r>
        <w:rPr>
          <w:rFonts w:hint="eastAsia"/>
        </w:rPr>
        <w:t>対応可能な生産の普及（第３次産業革命）</w:t>
      </w:r>
    </w:p>
    <w:p w14:paraId="67B5448E" w14:textId="77777777" w:rsidR="003D177C" w:rsidRDefault="003D177C" w:rsidP="00180E87">
      <w:pPr>
        <w:pStyle w:val="02"/>
        <w:snapToGrid w:val="0"/>
        <w:spacing w:line="380" w:lineRule="exact"/>
        <w:ind w:leftChars="0" w:left="0" w:firstLineChars="0" w:firstLine="0"/>
      </w:pPr>
    </w:p>
    <w:p w14:paraId="435F438A" w14:textId="355FDEB2" w:rsidR="003D177C" w:rsidRPr="00BA1EB3" w:rsidRDefault="003D177C" w:rsidP="00180E87">
      <w:pPr>
        <w:pStyle w:val="ad"/>
        <w:spacing w:line="380" w:lineRule="exact"/>
        <w:rPr>
          <w:rFonts w:ascii="Yu Gothic" w:hAnsi="Yu Gothic"/>
        </w:rPr>
      </w:pPr>
      <w:r w:rsidRPr="00F5379E">
        <w:rPr>
          <w:rFonts w:hint="eastAsia"/>
        </w:rPr>
        <w:t>●</w:t>
      </w:r>
      <w:r w:rsidR="00DA0DBA">
        <w:rPr>
          <w:rFonts w:ascii="Yu Gothic" w:hAnsi="Yu Gothic" w:hint="eastAsia"/>
        </w:rPr>
        <w:t>第４次産業革命</w:t>
      </w:r>
      <w:r w:rsidR="0086469A">
        <w:rPr>
          <w:rFonts w:ascii="Yu Gothic" w:hAnsi="Yu Gothic" w:hint="eastAsia"/>
        </w:rPr>
        <w:t>を迎えた</w:t>
      </w:r>
      <w:r w:rsidR="00DA0DBA">
        <w:rPr>
          <w:rFonts w:ascii="Yu Gothic" w:hAnsi="Yu Gothic" w:hint="eastAsia"/>
        </w:rPr>
        <w:t>現代の工業</w:t>
      </w:r>
    </w:p>
    <w:p w14:paraId="3C9A938F" w14:textId="14750A3A" w:rsidR="001F3465" w:rsidRDefault="00CD75A6" w:rsidP="00180E87">
      <w:pPr>
        <w:pStyle w:val="a"/>
        <w:spacing w:line="380" w:lineRule="exact"/>
      </w:pPr>
      <w:r>
        <w:t>工業の近年</w:t>
      </w:r>
    </w:p>
    <w:p w14:paraId="4403FC08" w14:textId="5DA77D85" w:rsidR="00CD75A6" w:rsidRDefault="00CD75A6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→　</w:t>
      </w:r>
      <w:r>
        <w:t>〔</w:t>
      </w:r>
      <w:r w:rsidR="00733BF7">
        <w:rPr>
          <w:rFonts w:hint="eastAsia"/>
        </w:rPr>
        <w:t>⑩</w:t>
      </w:r>
      <w:r>
        <w:rPr>
          <w:rFonts w:hint="eastAsia"/>
        </w:rPr>
        <w:t xml:space="preserve">　</w:t>
      </w:r>
      <w:r w:rsidR="00180E87">
        <w:rPr>
          <w:color w:val="FF0000"/>
        </w:rPr>
        <w:t xml:space="preserve">　</w:t>
      </w:r>
      <w:r w:rsidR="00241A87">
        <w:rPr>
          <w:rFonts w:ascii="Yu Gothic" w:eastAsia="Yu Gothic" w:hAnsi="Yu Gothic" w:hint="eastAsia"/>
          <w:b/>
          <w:bCs/>
          <w:color w:val="FF0000"/>
        </w:rPr>
        <w:t xml:space="preserve">　　　　　　</w:t>
      </w:r>
      <w:r>
        <w:rPr>
          <w:color w:val="FF0000"/>
        </w:rPr>
        <w:t xml:space="preserve">　</w:t>
      </w:r>
      <w:r w:rsidR="00180E87">
        <w:rPr>
          <w:color w:val="FF0000"/>
        </w:rPr>
        <w:t xml:space="preserve">　</w:t>
      </w:r>
      <w:r w:rsidRPr="00E71A2F">
        <w:t>〕</w:t>
      </w:r>
      <w:r>
        <w:t>（ハイテク産業）として急速に成長</w:t>
      </w:r>
    </w:p>
    <w:p w14:paraId="3FD53BE5" w14:textId="0B8E01D0" w:rsidR="00CD75A6" w:rsidRDefault="00CD75A6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…　</w:t>
      </w:r>
      <w:r>
        <w:t>新素材やバイオテクノロジーを用いた産業</w:t>
      </w:r>
    </w:p>
    <w:p w14:paraId="2812ADD4" w14:textId="0897BF63" w:rsidR="00CD75A6" w:rsidRDefault="00CD75A6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 xml:space="preserve">　　…　</w:t>
      </w:r>
      <w:r>
        <w:t>集積回路（</w:t>
      </w:r>
      <w:r>
        <w:t>IC</w:t>
      </w:r>
      <w:r>
        <w:t>）や大規模集積回路（</w:t>
      </w:r>
      <w:r>
        <w:t>LSI</w:t>
      </w:r>
      <w:r>
        <w:t>）などの半導体やコンピュータを生産する</w:t>
      </w:r>
      <w:r w:rsidR="0091164F">
        <w:t>、</w:t>
      </w:r>
    </w:p>
    <w:p w14:paraId="61E83ECF" w14:textId="508F3BB7" w:rsidR="00CD75A6" w:rsidRDefault="00CD75A6" w:rsidP="00180E87">
      <w:pPr>
        <w:pStyle w:val="a"/>
        <w:numPr>
          <w:ilvl w:val="0"/>
          <w:numId w:val="0"/>
        </w:numPr>
        <w:spacing w:line="380" w:lineRule="exact"/>
        <w:ind w:left="624" w:firstLineChars="400" w:firstLine="880"/>
      </w:pPr>
      <w:r>
        <w:t>エレクトロニクス産業など</w:t>
      </w:r>
    </w:p>
    <w:p w14:paraId="1C4DA18A" w14:textId="2609DDA0" w:rsidR="00CD75A6" w:rsidRDefault="00CD75A6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　　→　特に</w:t>
      </w:r>
      <w:r w:rsidR="0091164F">
        <w:rPr>
          <w:rFonts w:hint="eastAsia"/>
        </w:rPr>
        <w:t>、</w:t>
      </w:r>
      <w:r>
        <w:t>〔</w:t>
      </w:r>
      <w:r w:rsidR="00733BF7">
        <w:rPr>
          <w:rFonts w:hint="eastAsia"/>
        </w:rPr>
        <w:t>⑪</w:t>
      </w:r>
      <w:r>
        <w:rPr>
          <w:rFonts w:hint="eastAsia"/>
        </w:rPr>
        <w:t xml:space="preserve">　</w:t>
      </w:r>
      <w:r w:rsidR="00180E87">
        <w:rPr>
          <w:color w:val="FF0000"/>
        </w:rPr>
        <w:t xml:space="preserve">　</w:t>
      </w:r>
      <w:r w:rsidR="00241A87">
        <w:rPr>
          <w:rFonts w:ascii="Yu Gothic" w:eastAsia="Yu Gothic" w:hAnsi="Yu Gothic" w:hint="eastAsia"/>
          <w:b/>
          <w:bCs/>
          <w:color w:val="FF0000"/>
        </w:rPr>
        <w:t xml:space="preserve">　　　　　　　　　　</w:t>
      </w:r>
      <w:r w:rsidR="00120A10">
        <w:rPr>
          <w:rFonts w:ascii="Yu Gothic" w:eastAsia="Yu Gothic" w:hAnsi="Yu Gothic" w:hint="eastAsia"/>
          <w:b/>
          <w:bCs/>
          <w:color w:val="FF0000"/>
        </w:rPr>
        <w:t xml:space="preserve"> </w:t>
      </w:r>
      <w:r>
        <w:rPr>
          <w:color w:val="FF0000"/>
        </w:rPr>
        <w:t xml:space="preserve">　</w:t>
      </w:r>
      <w:r w:rsidRPr="00E71A2F">
        <w:t>〕</w:t>
      </w:r>
      <w:r>
        <w:t>に関連した製品の市場が拡大</w:t>
      </w:r>
    </w:p>
    <w:p w14:paraId="6363DCA1" w14:textId="3A264423" w:rsidR="00CD75A6" w:rsidRDefault="00CD75A6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　　　　（例）</w:t>
      </w:r>
      <w:r>
        <w:t>スマートフォン</w:t>
      </w:r>
      <w:r w:rsidR="0091164F">
        <w:t>、</w:t>
      </w:r>
      <w:r>
        <w:t>インターネット関連機器</w:t>
      </w:r>
      <w:r w:rsidR="0091164F">
        <w:t>、</w:t>
      </w:r>
      <w:r>
        <w:t>ソフトウェア</w:t>
      </w:r>
      <w:r w:rsidR="0091164F">
        <w:t>、</w:t>
      </w:r>
      <w:r>
        <w:t>デジタル家電</w:t>
      </w:r>
    </w:p>
    <w:p w14:paraId="09A7700B" w14:textId="51E81D34" w:rsidR="00CD75A6" w:rsidRDefault="00CD75A6" w:rsidP="00180E87">
      <w:pPr>
        <w:spacing w:line="380" w:lineRule="exact"/>
        <w:ind w:left="202" w:hangingChars="92" w:hanging="202"/>
      </w:pPr>
      <w:r>
        <w:rPr>
          <w:rFonts w:hint="eastAsia"/>
        </w:rPr>
        <w:t xml:space="preserve">　　　→　</w:t>
      </w:r>
      <w:r>
        <w:t>最近では</w:t>
      </w:r>
      <w:r w:rsidR="0091164F">
        <w:t>、</w:t>
      </w:r>
      <w:r>
        <w:t>〔</w:t>
      </w:r>
      <w:r w:rsidR="00733BF7">
        <w:rPr>
          <w:rFonts w:hint="eastAsia"/>
        </w:rPr>
        <w:t>⑫</w:t>
      </w:r>
      <w:r>
        <w:rPr>
          <w:rFonts w:hint="eastAsia"/>
        </w:rPr>
        <w:t xml:space="preserve">　</w:t>
      </w:r>
      <w:r w:rsidR="00180E87">
        <w:rPr>
          <w:color w:val="FF0000"/>
        </w:rPr>
        <w:t xml:space="preserve">　</w:t>
      </w:r>
      <w:r w:rsidR="00241A87">
        <w:rPr>
          <w:rFonts w:ascii="Yu Gothic" w:eastAsia="Yu Gothic" w:hAnsi="Yu Gothic" w:hint="eastAsia"/>
          <w:b/>
          <w:bCs/>
          <w:color w:val="FF0000"/>
        </w:rPr>
        <w:t xml:space="preserve">　　　　　　　　</w:t>
      </w:r>
      <w:r>
        <w:rPr>
          <w:color w:val="FF0000"/>
        </w:rPr>
        <w:t xml:space="preserve">　</w:t>
      </w:r>
      <w:r w:rsidRPr="00E71A2F">
        <w:t>〕</w:t>
      </w:r>
      <w:r>
        <w:t>技術の発達</w:t>
      </w:r>
    </w:p>
    <w:p w14:paraId="21F2B399" w14:textId="794A6647" w:rsidR="00CD75A6" w:rsidRDefault="00CD75A6" w:rsidP="00180E87">
      <w:pPr>
        <w:spacing w:line="380" w:lineRule="exact"/>
      </w:pPr>
      <w:r>
        <w:rPr>
          <w:rFonts w:hint="eastAsia"/>
        </w:rPr>
        <w:t xml:space="preserve">　　　　　…　</w:t>
      </w:r>
      <w:r>
        <w:t>機械に自律的に学習する能力を与え</w:t>
      </w:r>
      <w:r w:rsidR="0091164F">
        <w:t>、</w:t>
      </w:r>
      <w:r>
        <w:t>生産管理や設計などの業務にも用いられている</w:t>
      </w:r>
    </w:p>
    <w:p w14:paraId="2CDDA9E3" w14:textId="4841CBBD" w:rsidR="00CD75A6" w:rsidRDefault="00CD75A6" w:rsidP="00180E87">
      <w:pPr>
        <w:spacing w:line="380" w:lineRule="exact"/>
      </w:pPr>
      <w:r>
        <w:rPr>
          <w:rFonts w:hint="eastAsia"/>
        </w:rPr>
        <w:t xml:space="preserve">　　　→　</w:t>
      </w:r>
      <w:r>
        <w:t>工業製品のインターネットへの接続</w:t>
      </w:r>
    </w:p>
    <w:p w14:paraId="2494F01F" w14:textId="0EEB6EBC" w:rsidR="00CD75A6" w:rsidRDefault="00CD75A6" w:rsidP="00180E87">
      <w:pPr>
        <w:spacing w:line="380" w:lineRule="exact"/>
      </w:pPr>
      <w:r>
        <w:rPr>
          <w:rFonts w:hint="eastAsia"/>
        </w:rPr>
        <w:t xml:space="preserve">　　　　　…　</w:t>
      </w:r>
      <w:r>
        <w:t>〔</w:t>
      </w:r>
      <w:r w:rsidR="00733BF7">
        <w:rPr>
          <w:rFonts w:hint="eastAsia"/>
        </w:rPr>
        <w:t>⑬</w:t>
      </w:r>
      <w:r>
        <w:rPr>
          <w:rFonts w:hint="eastAsia"/>
        </w:rPr>
        <w:t xml:space="preserve">　</w:t>
      </w:r>
      <w:r w:rsidR="00180E87">
        <w:rPr>
          <w:color w:val="FF0000"/>
        </w:rPr>
        <w:t xml:space="preserve">　</w:t>
      </w:r>
      <w:r w:rsidR="00241A87">
        <w:rPr>
          <w:rFonts w:ascii="Yu Gothic" w:eastAsia="Yu Gothic" w:hAnsi="Yu Gothic" w:hint="eastAsia"/>
          <w:b/>
          <w:bCs/>
          <w:color w:val="FF0000"/>
        </w:rPr>
        <w:t xml:space="preserve">　　　　　　　　　　　　　　</w:t>
      </w:r>
      <w:r w:rsidR="00120A10">
        <w:rPr>
          <w:rFonts w:ascii="Yu Gothic" w:eastAsia="Yu Gothic" w:hAnsi="Yu Gothic" w:hint="eastAsia"/>
          <w:b/>
          <w:bCs/>
          <w:color w:val="FF0000"/>
        </w:rPr>
        <w:t xml:space="preserve"> </w:t>
      </w:r>
      <w:r w:rsidR="00180E87">
        <w:rPr>
          <w:color w:val="FF0000"/>
        </w:rPr>
        <w:t xml:space="preserve">　</w:t>
      </w:r>
      <w:r w:rsidRPr="00E71A2F">
        <w:t>〕</w:t>
      </w:r>
      <w:r>
        <w:t>化が進む</w:t>
      </w:r>
    </w:p>
    <w:p w14:paraId="1F31ED60" w14:textId="202CC098" w:rsidR="00CD75A6" w:rsidRDefault="00CD75A6" w:rsidP="00180E87">
      <w:pPr>
        <w:spacing w:line="380" w:lineRule="exact"/>
        <w:ind w:firstLineChars="700" w:firstLine="1540"/>
      </w:pPr>
      <w:r>
        <w:rPr>
          <w:rFonts w:hint="eastAsia"/>
        </w:rPr>
        <w:t xml:space="preserve">→　</w:t>
      </w:r>
      <w:r>
        <w:t>相互の情報交換や制御が可能に</w:t>
      </w:r>
    </w:p>
    <w:p w14:paraId="6FE540E9" w14:textId="77777777" w:rsidR="00CD75A6" w:rsidRDefault="00CD75A6" w:rsidP="00180E87">
      <w:pPr>
        <w:snapToGrid w:val="0"/>
        <w:spacing w:line="380" w:lineRule="exact"/>
      </w:pPr>
    </w:p>
    <w:p w14:paraId="045EA5FA" w14:textId="77777777" w:rsidR="00CD75A6" w:rsidRDefault="00CD75A6" w:rsidP="00180E87">
      <w:pPr>
        <w:pStyle w:val="a"/>
        <w:spacing w:line="380" w:lineRule="exact"/>
      </w:pPr>
      <w:r>
        <w:rPr>
          <w:rFonts w:hint="eastAsia"/>
        </w:rPr>
        <w:t>現代の工業</w:t>
      </w:r>
    </w:p>
    <w:p w14:paraId="28C3158A" w14:textId="35D4933D" w:rsidR="00CD75A6" w:rsidRDefault="00CD75A6" w:rsidP="00180E87">
      <w:pPr>
        <w:pStyle w:val="a"/>
        <w:numPr>
          <w:ilvl w:val="0"/>
          <w:numId w:val="0"/>
        </w:numPr>
        <w:spacing w:line="380" w:lineRule="exact"/>
        <w:ind w:left="624"/>
      </w:pPr>
      <w:r>
        <w:rPr>
          <w:rFonts w:hint="eastAsia"/>
        </w:rPr>
        <w:t>…　デジタル技術の発展と普及を前提に</w:t>
      </w:r>
      <w:r w:rsidR="0091164F">
        <w:rPr>
          <w:rFonts w:hint="eastAsia"/>
        </w:rPr>
        <w:t>、</w:t>
      </w:r>
      <w:r>
        <w:rPr>
          <w:rFonts w:hint="eastAsia"/>
        </w:rPr>
        <w:t>一層高度化（第４次産業革命）</w:t>
      </w:r>
    </w:p>
    <w:p w14:paraId="408A460B" w14:textId="77777777" w:rsidR="003D177C" w:rsidRDefault="003D177C" w:rsidP="00180E87">
      <w:pPr>
        <w:pStyle w:val="02"/>
        <w:snapToGrid w:val="0"/>
        <w:ind w:leftChars="0" w:left="0" w:firstLineChars="0" w:firstLine="0"/>
      </w:pPr>
    </w:p>
    <w:p w14:paraId="2DF59396" w14:textId="048B8A91" w:rsidR="0050757C" w:rsidRPr="0050757C" w:rsidRDefault="0050757C" w:rsidP="00C877A0">
      <w:pPr>
        <w:pStyle w:val="ad"/>
        <w:rPr>
          <w:rStyle w:val="aa"/>
          <w:rFonts w:asciiTheme="minorHAnsi" w:eastAsia="Yu Gothic" w:hAnsiTheme="minorHAnsi"/>
        </w:rPr>
      </w:pPr>
      <w:r w:rsidRPr="0050757C">
        <w:rPr>
          <w:rStyle w:val="aa"/>
          <w:rFonts w:asciiTheme="minorHAnsi" w:eastAsia="Yu Gothic" w:hAnsiTheme="minorHAnsi" w:hint="eastAsia"/>
        </w:rPr>
        <w:t>▼確認</w:t>
      </w:r>
      <w:r w:rsidR="0086469A">
        <w:rPr>
          <w:rStyle w:val="aa"/>
          <w:rFonts w:asciiTheme="minorHAnsi" w:eastAsia="Yu Gothic" w:hAnsiTheme="minorHAnsi" w:hint="eastAsia"/>
        </w:rPr>
        <w:t>・説明</w:t>
      </w:r>
    </w:p>
    <w:p w14:paraId="254C3122" w14:textId="5FFA0B5E" w:rsidR="00063045" w:rsidRPr="00F05DE9" w:rsidRDefault="0086469A" w:rsidP="000C20D8">
      <w:pPr>
        <w:pStyle w:val="ae"/>
      </w:pPr>
      <w:r w:rsidRPr="0086469A">
        <w:rPr>
          <w:rFonts w:hint="eastAsia"/>
        </w:rPr>
        <w:t>18</w:t>
      </w:r>
      <w:r w:rsidRPr="0086469A">
        <w:rPr>
          <w:rFonts w:hint="eastAsia"/>
        </w:rPr>
        <w:t>世紀後半の第</w:t>
      </w:r>
      <w:r w:rsidRPr="0086469A">
        <w:rPr>
          <w:rFonts w:hint="eastAsia"/>
        </w:rPr>
        <w:t>1</w:t>
      </w:r>
      <w:r w:rsidRPr="0086469A">
        <w:rPr>
          <w:rFonts w:hint="eastAsia"/>
        </w:rPr>
        <w:t>次から最近の第</w:t>
      </w:r>
      <w:r w:rsidRPr="0086469A">
        <w:rPr>
          <w:rFonts w:hint="eastAsia"/>
        </w:rPr>
        <w:t>4</w:t>
      </w:r>
      <w:r w:rsidRPr="0086469A">
        <w:rPr>
          <w:rFonts w:hint="eastAsia"/>
        </w:rPr>
        <w:t>次まで進んでいる産業革命において、それぞれ起点となった発明や技術革新を説明しよう。</w:t>
      </w:r>
    </w:p>
    <w:p w14:paraId="309693A3" w14:textId="7A412A82" w:rsidR="00180E87" w:rsidRDefault="00180E87" w:rsidP="00180E87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bookmarkStart w:id="1" w:name="_Hlk119499091"/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1BAAACDC" w14:textId="06E30130" w:rsidR="00180E87" w:rsidRDefault="00180E87" w:rsidP="00180E87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4DB139F8" w14:textId="33921E8E" w:rsidR="00180E87" w:rsidRDefault="00180E87" w:rsidP="00180E87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07AB07BA" w14:textId="6AD4EC8A" w:rsidR="00180E87" w:rsidRDefault="00180E87" w:rsidP="00180E87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05835283" w14:textId="4DA781C5" w:rsidR="00180E87" w:rsidRDefault="00180E87" w:rsidP="00180E87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  <w:bookmarkEnd w:id="1"/>
    </w:p>
    <w:p w14:paraId="435F952C" w14:textId="7DE66191" w:rsidR="00EB113E" w:rsidRDefault="00EB113E" w:rsidP="00180E87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 w:hint="eastAsia"/>
          <w:b/>
          <w:bCs/>
          <w:color w:val="FF0000"/>
          <w:szCs w:val="22"/>
          <w:u w:val="dotted" w:color="000000" w:themeColor="text1"/>
        </w:rPr>
        <w:t xml:space="preserve">　　　　　　　　　　　　　　　　　　　　　　　　　　　　　　　　　　　　　　　　　　　　　　</w:t>
      </w:r>
    </w:p>
    <w:p w14:paraId="698EAB06" w14:textId="3699D69A" w:rsidR="00EB113E" w:rsidRDefault="00EB113E" w:rsidP="00180E87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 w:hint="eastAsia"/>
          <w:b/>
          <w:bCs/>
          <w:color w:val="FF0000"/>
          <w:szCs w:val="22"/>
          <w:u w:val="dotted" w:color="000000" w:themeColor="text1"/>
        </w:rPr>
        <w:t xml:space="preserve">　　　　　　　　　　　　　　　　　　　　　　　　　　　　　　　　　　　　　　　　　　　　　　</w:t>
      </w:r>
    </w:p>
    <w:sectPr w:rsidR="00EB113E" w:rsidSect="003A2026">
      <w:pgSz w:w="11906" w:h="16838" w:code="9"/>
      <w:pgMar w:top="680" w:right="794" w:bottom="680" w:left="794" w:header="851" w:footer="992" w:gutter="0"/>
      <w:cols w:space="1471"/>
      <w:docGrid w:type="linesAndChars" w:linePitch="438" w:charSpace="-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7CA6F" w14:textId="77777777" w:rsidR="00F354BA" w:rsidRDefault="00F354BA" w:rsidP="004B052B">
      <w:r>
        <w:separator/>
      </w:r>
    </w:p>
  </w:endnote>
  <w:endnote w:type="continuationSeparator" w:id="0">
    <w:p w14:paraId="14D3D477" w14:textId="77777777" w:rsidR="00F354BA" w:rsidRDefault="00F354BA" w:rsidP="004B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0E297" w14:textId="77777777" w:rsidR="00F354BA" w:rsidRDefault="00F354BA" w:rsidP="004B052B">
      <w:r>
        <w:separator/>
      </w:r>
    </w:p>
  </w:footnote>
  <w:footnote w:type="continuationSeparator" w:id="0">
    <w:p w14:paraId="4883EF49" w14:textId="77777777" w:rsidR="00F354BA" w:rsidRDefault="00F354BA" w:rsidP="004B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249F"/>
    <w:multiLevelType w:val="hybridMultilevel"/>
    <w:tmpl w:val="63CC1670"/>
    <w:lvl w:ilvl="0" w:tplc="39FE2448">
      <w:start w:val="1"/>
      <w:numFmt w:val="bullet"/>
      <w:lvlText w:val=""/>
      <w:lvlJc w:val="left"/>
      <w:pPr>
        <w:ind w:left="261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28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0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3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70" w:hanging="420"/>
      </w:pPr>
      <w:rPr>
        <w:rFonts w:ascii="Wingdings" w:hAnsi="Wingdings" w:hint="default"/>
      </w:rPr>
    </w:lvl>
  </w:abstractNum>
  <w:abstractNum w:abstractNumId="1" w15:restartNumberingAfterBreak="0">
    <w:nsid w:val="042C3BBE"/>
    <w:multiLevelType w:val="hybridMultilevel"/>
    <w:tmpl w:val="386ACDE8"/>
    <w:lvl w:ilvl="0" w:tplc="F11EB2B4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AA015C9"/>
    <w:multiLevelType w:val="hybridMultilevel"/>
    <w:tmpl w:val="A15A75B4"/>
    <w:lvl w:ilvl="0" w:tplc="7584C2AA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C2F7277"/>
    <w:multiLevelType w:val="hybridMultilevel"/>
    <w:tmpl w:val="3438C580"/>
    <w:lvl w:ilvl="0" w:tplc="2626C904">
      <w:numFmt w:val="bullet"/>
      <w:lvlText w:val="・"/>
      <w:lvlJc w:val="left"/>
      <w:pPr>
        <w:ind w:left="468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4" w15:restartNumberingAfterBreak="0">
    <w:nsid w:val="1C786B91"/>
    <w:multiLevelType w:val="hybridMultilevel"/>
    <w:tmpl w:val="3DD43826"/>
    <w:lvl w:ilvl="0" w:tplc="D020F3D0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635B6"/>
    <w:multiLevelType w:val="hybridMultilevel"/>
    <w:tmpl w:val="61C06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8383E1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4E41DE"/>
    <w:multiLevelType w:val="hybridMultilevel"/>
    <w:tmpl w:val="5D642A74"/>
    <w:lvl w:ilvl="0" w:tplc="82BA851E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24C540B"/>
    <w:multiLevelType w:val="hybridMultilevel"/>
    <w:tmpl w:val="E2324DF4"/>
    <w:lvl w:ilvl="0" w:tplc="3962D15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462826"/>
    <w:multiLevelType w:val="hybridMultilevel"/>
    <w:tmpl w:val="E458ABC4"/>
    <w:lvl w:ilvl="0" w:tplc="783403F6">
      <w:start w:val="1"/>
      <w:numFmt w:val="bullet"/>
      <w:lvlText w:val=""/>
      <w:lvlJc w:val="left"/>
      <w:pPr>
        <w:ind w:left="210" w:firstLine="21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C17DE6"/>
    <w:multiLevelType w:val="hybridMultilevel"/>
    <w:tmpl w:val="8FD0B660"/>
    <w:lvl w:ilvl="0" w:tplc="AFF00F3C">
      <w:start w:val="1"/>
      <w:numFmt w:val="decimalEnclosedCircle"/>
      <w:lvlText w:val="〔%1"/>
      <w:lvlJc w:val="left"/>
      <w:pPr>
        <w:ind w:left="1330" w:hanging="450"/>
      </w:pPr>
      <w:rPr>
        <w:rFonts w:hint="default"/>
      </w:rPr>
    </w:lvl>
    <w:lvl w:ilvl="1" w:tplc="AFF00F3C">
      <w:start w:val="1"/>
      <w:numFmt w:val="decimalEnclosedCircle"/>
      <w:lvlText w:val="〔%2"/>
      <w:lvlJc w:val="left"/>
      <w:pPr>
        <w:ind w:left="1660" w:hanging="360"/>
      </w:pPr>
      <w:rPr>
        <w:rFonts w:hint="default"/>
        <w:color w:val="FF0000"/>
      </w:r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10" w15:restartNumberingAfterBreak="0">
    <w:nsid w:val="3D8C6020"/>
    <w:multiLevelType w:val="hybridMultilevel"/>
    <w:tmpl w:val="06D0D232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E41E21"/>
    <w:multiLevelType w:val="hybridMultilevel"/>
    <w:tmpl w:val="BB02C1D4"/>
    <w:lvl w:ilvl="0" w:tplc="B5D89F9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756225"/>
    <w:multiLevelType w:val="hybridMultilevel"/>
    <w:tmpl w:val="2F02AC06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D23F04"/>
    <w:multiLevelType w:val="hybridMultilevel"/>
    <w:tmpl w:val="DABE320C"/>
    <w:lvl w:ilvl="0" w:tplc="26BA2326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9C6041"/>
    <w:multiLevelType w:val="hybridMultilevel"/>
    <w:tmpl w:val="41AE200C"/>
    <w:lvl w:ilvl="0" w:tplc="D07EF26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7F69C2"/>
    <w:multiLevelType w:val="hybridMultilevel"/>
    <w:tmpl w:val="2D7C5A0C"/>
    <w:lvl w:ilvl="0" w:tplc="D6BA1E70">
      <w:start w:val="1"/>
      <w:numFmt w:val="decimalEnclosedCircle"/>
      <w:lvlText w:val="〔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6" w15:restartNumberingAfterBreak="0">
    <w:nsid w:val="535A5911"/>
    <w:multiLevelType w:val="hybridMultilevel"/>
    <w:tmpl w:val="59D4B3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4F9175A"/>
    <w:multiLevelType w:val="hybridMultilevel"/>
    <w:tmpl w:val="B9103230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3F6674"/>
    <w:multiLevelType w:val="hybridMultilevel"/>
    <w:tmpl w:val="7246595C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F10FFE"/>
    <w:multiLevelType w:val="hybridMultilevel"/>
    <w:tmpl w:val="53B6C8F2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416815"/>
    <w:multiLevelType w:val="hybridMultilevel"/>
    <w:tmpl w:val="70861FC8"/>
    <w:lvl w:ilvl="0" w:tplc="EACA0B96">
      <w:start w:val="1"/>
      <w:numFmt w:val="bullet"/>
      <w:lvlText w:val=""/>
      <w:lvlJc w:val="left"/>
      <w:pPr>
        <w:ind w:left="227" w:firstLine="193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8A5000"/>
    <w:multiLevelType w:val="hybridMultilevel"/>
    <w:tmpl w:val="894250B8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AC0DDF"/>
    <w:multiLevelType w:val="hybridMultilevel"/>
    <w:tmpl w:val="8A28A3B8"/>
    <w:lvl w:ilvl="0" w:tplc="26BA2326">
      <w:start w:val="1"/>
      <w:numFmt w:val="bullet"/>
      <w:lvlText w:val=""/>
      <w:lvlJc w:val="left"/>
      <w:pPr>
        <w:ind w:left="104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DB75E86"/>
    <w:multiLevelType w:val="hybridMultilevel"/>
    <w:tmpl w:val="C618FC8C"/>
    <w:lvl w:ilvl="0" w:tplc="A8C6286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F26507D"/>
    <w:multiLevelType w:val="hybridMultilevel"/>
    <w:tmpl w:val="9AB0D766"/>
    <w:lvl w:ilvl="0" w:tplc="9ECC7FF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FD903FE8">
      <w:numFmt w:val="bullet"/>
      <w:lvlText w:val="・"/>
      <w:lvlJc w:val="left"/>
      <w:pPr>
        <w:ind w:left="780" w:hanging="360"/>
      </w:pPr>
      <w:rPr>
        <w:rFonts w:ascii="游明朝" w:eastAsia="游明朝" w:hAnsi="游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C503FD"/>
    <w:multiLevelType w:val="hybridMultilevel"/>
    <w:tmpl w:val="01D000BC"/>
    <w:lvl w:ilvl="0" w:tplc="3962D152">
      <w:start w:val="1"/>
      <w:numFmt w:val="bullet"/>
      <w:pStyle w:val="a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333152"/>
    <w:multiLevelType w:val="hybridMultilevel"/>
    <w:tmpl w:val="C062F6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92716DE"/>
    <w:multiLevelType w:val="hybridMultilevel"/>
    <w:tmpl w:val="4F52600A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5277370">
    <w:abstractNumId w:val="24"/>
  </w:num>
  <w:num w:numId="2" w16cid:durableId="744491007">
    <w:abstractNumId w:val="16"/>
  </w:num>
  <w:num w:numId="3" w16cid:durableId="1413820008">
    <w:abstractNumId w:val="3"/>
  </w:num>
  <w:num w:numId="4" w16cid:durableId="613823795">
    <w:abstractNumId w:val="17"/>
  </w:num>
  <w:num w:numId="5" w16cid:durableId="1929390545">
    <w:abstractNumId w:val="21"/>
  </w:num>
  <w:num w:numId="6" w16cid:durableId="618224637">
    <w:abstractNumId w:val="5"/>
  </w:num>
  <w:num w:numId="7" w16cid:durableId="1607496973">
    <w:abstractNumId w:val="11"/>
  </w:num>
  <w:num w:numId="8" w16cid:durableId="1074626225">
    <w:abstractNumId w:val="4"/>
  </w:num>
  <w:num w:numId="9" w16cid:durableId="730543444">
    <w:abstractNumId w:val="12"/>
  </w:num>
  <w:num w:numId="10" w16cid:durableId="2061974692">
    <w:abstractNumId w:val="19"/>
  </w:num>
  <w:num w:numId="11" w16cid:durableId="819342552">
    <w:abstractNumId w:val="10"/>
  </w:num>
  <w:num w:numId="12" w16cid:durableId="573123283">
    <w:abstractNumId w:val="14"/>
  </w:num>
  <w:num w:numId="13" w16cid:durableId="657999513">
    <w:abstractNumId w:val="8"/>
  </w:num>
  <w:num w:numId="14" w16cid:durableId="1881278275">
    <w:abstractNumId w:val="20"/>
  </w:num>
  <w:num w:numId="15" w16cid:durableId="1554850221">
    <w:abstractNumId w:val="13"/>
  </w:num>
  <w:num w:numId="16" w16cid:durableId="1838424920">
    <w:abstractNumId w:val="22"/>
  </w:num>
  <w:num w:numId="17" w16cid:durableId="653486917">
    <w:abstractNumId w:val="2"/>
  </w:num>
  <w:num w:numId="18" w16cid:durableId="1769037375">
    <w:abstractNumId w:val="0"/>
  </w:num>
  <w:num w:numId="19" w16cid:durableId="1200048392">
    <w:abstractNumId w:val="1"/>
  </w:num>
  <w:num w:numId="20" w16cid:durableId="1603222989">
    <w:abstractNumId w:val="23"/>
  </w:num>
  <w:num w:numId="21" w16cid:durableId="1599679966">
    <w:abstractNumId w:val="6"/>
  </w:num>
  <w:num w:numId="22" w16cid:durableId="2071347811">
    <w:abstractNumId w:val="25"/>
  </w:num>
  <w:num w:numId="23" w16cid:durableId="1707875585">
    <w:abstractNumId w:val="7"/>
  </w:num>
  <w:num w:numId="24" w16cid:durableId="645166431">
    <w:abstractNumId w:val="26"/>
  </w:num>
  <w:num w:numId="25" w16cid:durableId="1611431805">
    <w:abstractNumId w:val="27"/>
  </w:num>
  <w:num w:numId="26" w16cid:durableId="1180655012">
    <w:abstractNumId w:val="18"/>
  </w:num>
  <w:num w:numId="27" w16cid:durableId="960693929">
    <w:abstractNumId w:val="25"/>
  </w:num>
  <w:num w:numId="28" w16cid:durableId="468979549">
    <w:abstractNumId w:val="9"/>
  </w:num>
  <w:num w:numId="29" w16cid:durableId="13383119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0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6F4C"/>
    <w:rsid w:val="00004A73"/>
    <w:rsid w:val="000111A2"/>
    <w:rsid w:val="000147C5"/>
    <w:rsid w:val="00020537"/>
    <w:rsid w:val="00021301"/>
    <w:rsid w:val="00024899"/>
    <w:rsid w:val="00040A0D"/>
    <w:rsid w:val="00040E6D"/>
    <w:rsid w:val="00054759"/>
    <w:rsid w:val="000547B5"/>
    <w:rsid w:val="00063045"/>
    <w:rsid w:val="0006637F"/>
    <w:rsid w:val="00071480"/>
    <w:rsid w:val="00072B0D"/>
    <w:rsid w:val="0008655E"/>
    <w:rsid w:val="000937C5"/>
    <w:rsid w:val="000A29D1"/>
    <w:rsid w:val="000A3C5B"/>
    <w:rsid w:val="000B3185"/>
    <w:rsid w:val="000B4374"/>
    <w:rsid w:val="000B72FE"/>
    <w:rsid w:val="000B7ECE"/>
    <w:rsid w:val="000C20D8"/>
    <w:rsid w:val="000C5DD8"/>
    <w:rsid w:val="000C6039"/>
    <w:rsid w:val="000C72EA"/>
    <w:rsid w:val="000D045C"/>
    <w:rsid w:val="000D10DF"/>
    <w:rsid w:val="000E1708"/>
    <w:rsid w:val="000E34D6"/>
    <w:rsid w:val="000F06C5"/>
    <w:rsid w:val="000F47CE"/>
    <w:rsid w:val="00103BCE"/>
    <w:rsid w:val="0011379B"/>
    <w:rsid w:val="00120A10"/>
    <w:rsid w:val="0012524F"/>
    <w:rsid w:val="001276BD"/>
    <w:rsid w:val="00127E6C"/>
    <w:rsid w:val="00134418"/>
    <w:rsid w:val="00134959"/>
    <w:rsid w:val="00142690"/>
    <w:rsid w:val="00154DCE"/>
    <w:rsid w:val="00155201"/>
    <w:rsid w:val="001563BF"/>
    <w:rsid w:val="001624A6"/>
    <w:rsid w:val="0016575E"/>
    <w:rsid w:val="0017221E"/>
    <w:rsid w:val="001764DC"/>
    <w:rsid w:val="00180E87"/>
    <w:rsid w:val="00184853"/>
    <w:rsid w:val="0018645C"/>
    <w:rsid w:val="0019495D"/>
    <w:rsid w:val="001A3CB7"/>
    <w:rsid w:val="001B2A7E"/>
    <w:rsid w:val="001C4010"/>
    <w:rsid w:val="001C4C90"/>
    <w:rsid w:val="001D0A31"/>
    <w:rsid w:val="001E3C4D"/>
    <w:rsid w:val="001E40F8"/>
    <w:rsid w:val="001E6F4A"/>
    <w:rsid w:val="001F3465"/>
    <w:rsid w:val="001F3EAD"/>
    <w:rsid w:val="00212FF4"/>
    <w:rsid w:val="0021500F"/>
    <w:rsid w:val="00216C42"/>
    <w:rsid w:val="00226FD8"/>
    <w:rsid w:val="00240915"/>
    <w:rsid w:val="002413B0"/>
    <w:rsid w:val="002418F9"/>
    <w:rsid w:val="00241A87"/>
    <w:rsid w:val="002434E9"/>
    <w:rsid w:val="002522C5"/>
    <w:rsid w:val="00266072"/>
    <w:rsid w:val="00276DC2"/>
    <w:rsid w:val="002770F6"/>
    <w:rsid w:val="00282757"/>
    <w:rsid w:val="002856AA"/>
    <w:rsid w:val="00286AEC"/>
    <w:rsid w:val="00295570"/>
    <w:rsid w:val="002957B4"/>
    <w:rsid w:val="002959A0"/>
    <w:rsid w:val="00297802"/>
    <w:rsid w:val="002A6228"/>
    <w:rsid w:val="002C3079"/>
    <w:rsid w:val="002D5F46"/>
    <w:rsid w:val="002F205C"/>
    <w:rsid w:val="002F44A9"/>
    <w:rsid w:val="00307DAE"/>
    <w:rsid w:val="0032009C"/>
    <w:rsid w:val="00322889"/>
    <w:rsid w:val="003231E3"/>
    <w:rsid w:val="003255B4"/>
    <w:rsid w:val="003258C9"/>
    <w:rsid w:val="003268DC"/>
    <w:rsid w:val="00330F2E"/>
    <w:rsid w:val="0034366A"/>
    <w:rsid w:val="00343EDD"/>
    <w:rsid w:val="00347EBA"/>
    <w:rsid w:val="00354A7D"/>
    <w:rsid w:val="003624F1"/>
    <w:rsid w:val="00375906"/>
    <w:rsid w:val="0038073F"/>
    <w:rsid w:val="00380811"/>
    <w:rsid w:val="00382046"/>
    <w:rsid w:val="0038334D"/>
    <w:rsid w:val="00390E3C"/>
    <w:rsid w:val="003925FF"/>
    <w:rsid w:val="00397687"/>
    <w:rsid w:val="003A1B3F"/>
    <w:rsid w:val="003A1F54"/>
    <w:rsid w:val="003A2026"/>
    <w:rsid w:val="003B1491"/>
    <w:rsid w:val="003C200A"/>
    <w:rsid w:val="003D177C"/>
    <w:rsid w:val="003D6AA9"/>
    <w:rsid w:val="003E21D5"/>
    <w:rsid w:val="0040423F"/>
    <w:rsid w:val="00413A69"/>
    <w:rsid w:val="00415305"/>
    <w:rsid w:val="00430E7D"/>
    <w:rsid w:val="00433D17"/>
    <w:rsid w:val="00436644"/>
    <w:rsid w:val="00436764"/>
    <w:rsid w:val="00437EA3"/>
    <w:rsid w:val="00441B13"/>
    <w:rsid w:val="00441B53"/>
    <w:rsid w:val="00441E30"/>
    <w:rsid w:val="00443F2E"/>
    <w:rsid w:val="004452A9"/>
    <w:rsid w:val="00452D81"/>
    <w:rsid w:val="00454153"/>
    <w:rsid w:val="00456EC2"/>
    <w:rsid w:val="00463348"/>
    <w:rsid w:val="004661D5"/>
    <w:rsid w:val="004676BF"/>
    <w:rsid w:val="004706F3"/>
    <w:rsid w:val="00472BCF"/>
    <w:rsid w:val="004746C2"/>
    <w:rsid w:val="00481ABF"/>
    <w:rsid w:val="00490BF4"/>
    <w:rsid w:val="00493D4B"/>
    <w:rsid w:val="004977AA"/>
    <w:rsid w:val="004A71EB"/>
    <w:rsid w:val="004B052B"/>
    <w:rsid w:val="004C0B2C"/>
    <w:rsid w:val="004C4249"/>
    <w:rsid w:val="004C7A79"/>
    <w:rsid w:val="004D4E2C"/>
    <w:rsid w:val="004D6573"/>
    <w:rsid w:val="004E0604"/>
    <w:rsid w:val="004F441F"/>
    <w:rsid w:val="004F68AD"/>
    <w:rsid w:val="0050389E"/>
    <w:rsid w:val="0050757C"/>
    <w:rsid w:val="00514862"/>
    <w:rsid w:val="00516109"/>
    <w:rsid w:val="00522B34"/>
    <w:rsid w:val="00525FAA"/>
    <w:rsid w:val="00535A1E"/>
    <w:rsid w:val="00542F1B"/>
    <w:rsid w:val="0054798B"/>
    <w:rsid w:val="00555442"/>
    <w:rsid w:val="00557FD6"/>
    <w:rsid w:val="00572CAD"/>
    <w:rsid w:val="0058136F"/>
    <w:rsid w:val="005847BF"/>
    <w:rsid w:val="0059029E"/>
    <w:rsid w:val="005918AA"/>
    <w:rsid w:val="00592671"/>
    <w:rsid w:val="00593F61"/>
    <w:rsid w:val="00594B77"/>
    <w:rsid w:val="00596D5C"/>
    <w:rsid w:val="005A1D75"/>
    <w:rsid w:val="005B3FE3"/>
    <w:rsid w:val="005B6309"/>
    <w:rsid w:val="005C223A"/>
    <w:rsid w:val="005C4F26"/>
    <w:rsid w:val="005C6A07"/>
    <w:rsid w:val="005D397D"/>
    <w:rsid w:val="005D7F7A"/>
    <w:rsid w:val="005E0936"/>
    <w:rsid w:val="005F1112"/>
    <w:rsid w:val="00600AEB"/>
    <w:rsid w:val="00602725"/>
    <w:rsid w:val="00625E04"/>
    <w:rsid w:val="0063072E"/>
    <w:rsid w:val="00646B62"/>
    <w:rsid w:val="00662301"/>
    <w:rsid w:val="00672A9D"/>
    <w:rsid w:val="006762C2"/>
    <w:rsid w:val="00677F95"/>
    <w:rsid w:val="00685CED"/>
    <w:rsid w:val="006905B0"/>
    <w:rsid w:val="006908DA"/>
    <w:rsid w:val="00692D96"/>
    <w:rsid w:val="00696BAB"/>
    <w:rsid w:val="006970E8"/>
    <w:rsid w:val="0069770C"/>
    <w:rsid w:val="006A1EBD"/>
    <w:rsid w:val="006A1F5C"/>
    <w:rsid w:val="006B39BA"/>
    <w:rsid w:val="006B5BE0"/>
    <w:rsid w:val="006B72D9"/>
    <w:rsid w:val="006C5AE4"/>
    <w:rsid w:val="006C5EA4"/>
    <w:rsid w:val="006C7BA9"/>
    <w:rsid w:val="006D287B"/>
    <w:rsid w:val="006D4A90"/>
    <w:rsid w:val="006E590D"/>
    <w:rsid w:val="006F63F0"/>
    <w:rsid w:val="006F6670"/>
    <w:rsid w:val="00702546"/>
    <w:rsid w:val="00705C9D"/>
    <w:rsid w:val="00706AC8"/>
    <w:rsid w:val="00706AEE"/>
    <w:rsid w:val="007079B3"/>
    <w:rsid w:val="0071372E"/>
    <w:rsid w:val="007236FE"/>
    <w:rsid w:val="00724497"/>
    <w:rsid w:val="00726A9C"/>
    <w:rsid w:val="0072702E"/>
    <w:rsid w:val="00733BF7"/>
    <w:rsid w:val="00736F34"/>
    <w:rsid w:val="0073757B"/>
    <w:rsid w:val="00741531"/>
    <w:rsid w:val="0074249D"/>
    <w:rsid w:val="00744CF8"/>
    <w:rsid w:val="00745B95"/>
    <w:rsid w:val="007548E7"/>
    <w:rsid w:val="00754DFC"/>
    <w:rsid w:val="0075522E"/>
    <w:rsid w:val="007665D1"/>
    <w:rsid w:val="00767410"/>
    <w:rsid w:val="0077031C"/>
    <w:rsid w:val="0077049D"/>
    <w:rsid w:val="007746F5"/>
    <w:rsid w:val="00782E12"/>
    <w:rsid w:val="007830A5"/>
    <w:rsid w:val="00793221"/>
    <w:rsid w:val="007A3BF1"/>
    <w:rsid w:val="007B7E82"/>
    <w:rsid w:val="007E32C2"/>
    <w:rsid w:val="007E65B2"/>
    <w:rsid w:val="007F09F8"/>
    <w:rsid w:val="007F39A6"/>
    <w:rsid w:val="0080797A"/>
    <w:rsid w:val="0081345C"/>
    <w:rsid w:val="00822F2F"/>
    <w:rsid w:val="0082486E"/>
    <w:rsid w:val="00834F91"/>
    <w:rsid w:val="008440ED"/>
    <w:rsid w:val="008453C5"/>
    <w:rsid w:val="00845A89"/>
    <w:rsid w:val="00851BB1"/>
    <w:rsid w:val="00852D57"/>
    <w:rsid w:val="00855F39"/>
    <w:rsid w:val="00857245"/>
    <w:rsid w:val="0086040B"/>
    <w:rsid w:val="00861AD8"/>
    <w:rsid w:val="00863730"/>
    <w:rsid w:val="00863D63"/>
    <w:rsid w:val="0086469A"/>
    <w:rsid w:val="00866CF9"/>
    <w:rsid w:val="00873341"/>
    <w:rsid w:val="008749F4"/>
    <w:rsid w:val="00874E83"/>
    <w:rsid w:val="008753A6"/>
    <w:rsid w:val="00875840"/>
    <w:rsid w:val="00882952"/>
    <w:rsid w:val="00893EEE"/>
    <w:rsid w:val="00895EEB"/>
    <w:rsid w:val="008A2EAA"/>
    <w:rsid w:val="008B40A6"/>
    <w:rsid w:val="008B686B"/>
    <w:rsid w:val="008C5A74"/>
    <w:rsid w:val="008D6893"/>
    <w:rsid w:val="008E5B3C"/>
    <w:rsid w:val="008F2CDF"/>
    <w:rsid w:val="00903558"/>
    <w:rsid w:val="0091164F"/>
    <w:rsid w:val="009158D6"/>
    <w:rsid w:val="00916A5E"/>
    <w:rsid w:val="009220D9"/>
    <w:rsid w:val="00923545"/>
    <w:rsid w:val="009256AA"/>
    <w:rsid w:val="00927710"/>
    <w:rsid w:val="00927AE0"/>
    <w:rsid w:val="009331DC"/>
    <w:rsid w:val="00934A45"/>
    <w:rsid w:val="00936A64"/>
    <w:rsid w:val="00944192"/>
    <w:rsid w:val="009659E6"/>
    <w:rsid w:val="00970706"/>
    <w:rsid w:val="009855D0"/>
    <w:rsid w:val="00991D39"/>
    <w:rsid w:val="009939F5"/>
    <w:rsid w:val="00996554"/>
    <w:rsid w:val="009A1DA2"/>
    <w:rsid w:val="009A29C2"/>
    <w:rsid w:val="009B34D2"/>
    <w:rsid w:val="009C2671"/>
    <w:rsid w:val="009C3F41"/>
    <w:rsid w:val="009D5C24"/>
    <w:rsid w:val="009D66CA"/>
    <w:rsid w:val="009E0C04"/>
    <w:rsid w:val="009E12C4"/>
    <w:rsid w:val="009E30A3"/>
    <w:rsid w:val="00A02665"/>
    <w:rsid w:val="00A038DA"/>
    <w:rsid w:val="00A050B3"/>
    <w:rsid w:val="00A06771"/>
    <w:rsid w:val="00A26122"/>
    <w:rsid w:val="00A319E6"/>
    <w:rsid w:val="00A35D9E"/>
    <w:rsid w:val="00A364FD"/>
    <w:rsid w:val="00A45C51"/>
    <w:rsid w:val="00A500FF"/>
    <w:rsid w:val="00A742E5"/>
    <w:rsid w:val="00A7789F"/>
    <w:rsid w:val="00A77903"/>
    <w:rsid w:val="00A82975"/>
    <w:rsid w:val="00A91E79"/>
    <w:rsid w:val="00AA5AD1"/>
    <w:rsid w:val="00AB13C2"/>
    <w:rsid w:val="00AB182F"/>
    <w:rsid w:val="00AB67A7"/>
    <w:rsid w:val="00AC18ED"/>
    <w:rsid w:val="00AC3C20"/>
    <w:rsid w:val="00AC6680"/>
    <w:rsid w:val="00AD3AE7"/>
    <w:rsid w:val="00AD5B7F"/>
    <w:rsid w:val="00AD65D3"/>
    <w:rsid w:val="00AE0A01"/>
    <w:rsid w:val="00AF0170"/>
    <w:rsid w:val="00AF020F"/>
    <w:rsid w:val="00B001D8"/>
    <w:rsid w:val="00B0199D"/>
    <w:rsid w:val="00B120B5"/>
    <w:rsid w:val="00B4205B"/>
    <w:rsid w:val="00B4452B"/>
    <w:rsid w:val="00B47087"/>
    <w:rsid w:val="00B50D1C"/>
    <w:rsid w:val="00B54EAB"/>
    <w:rsid w:val="00B66DA4"/>
    <w:rsid w:val="00B820FA"/>
    <w:rsid w:val="00B96606"/>
    <w:rsid w:val="00BA1EB3"/>
    <w:rsid w:val="00BC2178"/>
    <w:rsid w:val="00BC6172"/>
    <w:rsid w:val="00BC64A5"/>
    <w:rsid w:val="00BD0C39"/>
    <w:rsid w:val="00BD10FF"/>
    <w:rsid w:val="00BD6905"/>
    <w:rsid w:val="00BE2A56"/>
    <w:rsid w:val="00BE614B"/>
    <w:rsid w:val="00BE6F4C"/>
    <w:rsid w:val="00BF1FF4"/>
    <w:rsid w:val="00C021CF"/>
    <w:rsid w:val="00C04AB3"/>
    <w:rsid w:val="00C10AE1"/>
    <w:rsid w:val="00C12852"/>
    <w:rsid w:val="00C160D3"/>
    <w:rsid w:val="00C241B5"/>
    <w:rsid w:val="00C26DEE"/>
    <w:rsid w:val="00C27A97"/>
    <w:rsid w:val="00C34407"/>
    <w:rsid w:val="00C351BA"/>
    <w:rsid w:val="00C35664"/>
    <w:rsid w:val="00C42082"/>
    <w:rsid w:val="00C5112C"/>
    <w:rsid w:val="00C53AB3"/>
    <w:rsid w:val="00C57AA5"/>
    <w:rsid w:val="00C61137"/>
    <w:rsid w:val="00C631A4"/>
    <w:rsid w:val="00C63821"/>
    <w:rsid w:val="00C63E72"/>
    <w:rsid w:val="00C7692A"/>
    <w:rsid w:val="00C877A0"/>
    <w:rsid w:val="00C9211D"/>
    <w:rsid w:val="00C95BC4"/>
    <w:rsid w:val="00C96279"/>
    <w:rsid w:val="00CA0ABC"/>
    <w:rsid w:val="00CA34CF"/>
    <w:rsid w:val="00CA36EC"/>
    <w:rsid w:val="00CB3D07"/>
    <w:rsid w:val="00CC49A2"/>
    <w:rsid w:val="00CC60F8"/>
    <w:rsid w:val="00CD5F3E"/>
    <w:rsid w:val="00CD75A6"/>
    <w:rsid w:val="00CE277A"/>
    <w:rsid w:val="00CE4733"/>
    <w:rsid w:val="00CF112C"/>
    <w:rsid w:val="00CF5D73"/>
    <w:rsid w:val="00D02942"/>
    <w:rsid w:val="00D062E9"/>
    <w:rsid w:val="00D30A40"/>
    <w:rsid w:val="00D34D0A"/>
    <w:rsid w:val="00D50C55"/>
    <w:rsid w:val="00D563C7"/>
    <w:rsid w:val="00D574C1"/>
    <w:rsid w:val="00D61F61"/>
    <w:rsid w:val="00D64DB5"/>
    <w:rsid w:val="00D6602A"/>
    <w:rsid w:val="00D66E42"/>
    <w:rsid w:val="00D73BE9"/>
    <w:rsid w:val="00D74A00"/>
    <w:rsid w:val="00D76A27"/>
    <w:rsid w:val="00DA0DBA"/>
    <w:rsid w:val="00DA4F3B"/>
    <w:rsid w:val="00DA631F"/>
    <w:rsid w:val="00DB0A0C"/>
    <w:rsid w:val="00DC235D"/>
    <w:rsid w:val="00DC37DF"/>
    <w:rsid w:val="00DD0456"/>
    <w:rsid w:val="00DE03E5"/>
    <w:rsid w:val="00DE3108"/>
    <w:rsid w:val="00DE39CD"/>
    <w:rsid w:val="00DE59E9"/>
    <w:rsid w:val="00DE6F72"/>
    <w:rsid w:val="00DE728F"/>
    <w:rsid w:val="00DF138A"/>
    <w:rsid w:val="00E01495"/>
    <w:rsid w:val="00E04581"/>
    <w:rsid w:val="00E138FD"/>
    <w:rsid w:val="00E165D9"/>
    <w:rsid w:val="00E20BDF"/>
    <w:rsid w:val="00E22FEE"/>
    <w:rsid w:val="00E2481C"/>
    <w:rsid w:val="00E251E1"/>
    <w:rsid w:val="00E31756"/>
    <w:rsid w:val="00E34D58"/>
    <w:rsid w:val="00E57C59"/>
    <w:rsid w:val="00E64690"/>
    <w:rsid w:val="00E71A2F"/>
    <w:rsid w:val="00E73394"/>
    <w:rsid w:val="00E86E53"/>
    <w:rsid w:val="00E937F4"/>
    <w:rsid w:val="00EA368F"/>
    <w:rsid w:val="00EB0DE1"/>
    <w:rsid w:val="00EB113E"/>
    <w:rsid w:val="00EB17A1"/>
    <w:rsid w:val="00EB6810"/>
    <w:rsid w:val="00EC3D98"/>
    <w:rsid w:val="00EC6653"/>
    <w:rsid w:val="00ED0ED7"/>
    <w:rsid w:val="00EF167E"/>
    <w:rsid w:val="00EF1AFA"/>
    <w:rsid w:val="00EF487B"/>
    <w:rsid w:val="00EF69CD"/>
    <w:rsid w:val="00F05DE9"/>
    <w:rsid w:val="00F14079"/>
    <w:rsid w:val="00F14407"/>
    <w:rsid w:val="00F16F2D"/>
    <w:rsid w:val="00F24652"/>
    <w:rsid w:val="00F30D42"/>
    <w:rsid w:val="00F31B93"/>
    <w:rsid w:val="00F325FC"/>
    <w:rsid w:val="00F354BA"/>
    <w:rsid w:val="00F4451C"/>
    <w:rsid w:val="00F45527"/>
    <w:rsid w:val="00F47B31"/>
    <w:rsid w:val="00F51BB6"/>
    <w:rsid w:val="00F52598"/>
    <w:rsid w:val="00F5379E"/>
    <w:rsid w:val="00F563CA"/>
    <w:rsid w:val="00F57F67"/>
    <w:rsid w:val="00F6334C"/>
    <w:rsid w:val="00F66586"/>
    <w:rsid w:val="00F865FE"/>
    <w:rsid w:val="00F9107C"/>
    <w:rsid w:val="00F97B40"/>
    <w:rsid w:val="00FA27D7"/>
    <w:rsid w:val="00FD159D"/>
    <w:rsid w:val="00FD3D5F"/>
    <w:rsid w:val="00FD40D5"/>
    <w:rsid w:val="00FD6588"/>
    <w:rsid w:val="00FF0F73"/>
    <w:rsid w:val="00FF48A9"/>
    <w:rsid w:val="00FF66EF"/>
    <w:rsid w:val="0434E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26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00標準"/>
    <w:qFormat/>
    <w:rsid w:val="00B54EAB"/>
    <w:pPr>
      <w:widowControl w:val="0"/>
      <w:jc w:val="both"/>
    </w:pPr>
    <w:rPr>
      <w:rFonts w:eastAsia="游明朝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Web">
    <w:name w:val="Normal (Web)"/>
    <w:basedOn w:val="a0"/>
    <w:uiPriority w:val="99"/>
    <w:semiHidden/>
    <w:unhideWhenUsed/>
    <w:rsid w:val="00BE6F4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277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1"/>
    <w:link w:val="a4"/>
    <w:uiPriority w:val="99"/>
    <w:semiHidden/>
    <w:rsid w:val="0092771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a7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4B052B"/>
  </w:style>
  <w:style w:type="paragraph" w:styleId="a8">
    <w:name w:val="footer"/>
    <w:basedOn w:val="a0"/>
    <w:link w:val="a9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rsid w:val="004B052B"/>
  </w:style>
  <w:style w:type="character" w:customStyle="1" w:styleId="aa">
    <w:name w:val="本文Ｇ"/>
    <w:basedOn w:val="a1"/>
    <w:uiPriority w:val="1"/>
    <w:qFormat/>
    <w:rsid w:val="00155201"/>
    <w:rPr>
      <w:rFonts w:asciiTheme="majorEastAsia" w:eastAsiaTheme="majorEastAsia" w:hAnsiTheme="majorEastAsia"/>
    </w:rPr>
  </w:style>
  <w:style w:type="character" w:customStyle="1" w:styleId="ab">
    <w:name w:val="囲み見出し"/>
    <w:basedOn w:val="a1"/>
    <w:uiPriority w:val="1"/>
    <w:qFormat/>
    <w:rsid w:val="00AC3C20"/>
    <w:rPr>
      <w:rFonts w:ascii="HGS創英角ｺﾞｼｯｸUB" w:eastAsia="HGS創英角ｺﾞｼｯｸUB" w:hAnsi="HGS創英角ｺﾞｼｯｸUB"/>
      <w:bCs/>
      <w:sz w:val="20"/>
      <w:szCs w:val="20"/>
      <w:bdr w:val="single" w:sz="4" w:space="0" w:color="auto"/>
    </w:rPr>
  </w:style>
  <w:style w:type="table" w:styleId="ac">
    <w:name w:val="Table Grid"/>
    <w:basedOn w:val="a2"/>
    <w:uiPriority w:val="59"/>
    <w:rsid w:val="00EF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">
    <w:name w:val="02ポイント本文"/>
    <w:basedOn w:val="a0"/>
    <w:qFormat/>
    <w:rsid w:val="0082486E"/>
    <w:pPr>
      <w:ind w:leftChars="200" w:left="630" w:hangingChars="100" w:hanging="210"/>
    </w:pPr>
  </w:style>
  <w:style w:type="paragraph" w:customStyle="1" w:styleId="01">
    <w:name w:val="01タイトル"/>
    <w:basedOn w:val="a0"/>
    <w:qFormat/>
    <w:rsid w:val="00E138FD"/>
    <w:pPr>
      <w:framePr w:vSpace="221" w:wrap="around" w:vAnchor="text" w:hAnchor="text" w:y="222"/>
      <w:suppressOverlap/>
    </w:pPr>
    <w:rPr>
      <w:rFonts w:asciiTheme="majorEastAsia" w:eastAsiaTheme="majorEastAsia" w:hAnsiTheme="majorEastAsia"/>
      <w:b/>
      <w:bCs/>
      <w:sz w:val="20"/>
      <w:szCs w:val="20"/>
    </w:rPr>
  </w:style>
  <w:style w:type="paragraph" w:customStyle="1" w:styleId="03">
    <w:name w:val="03ポイントまとめ"/>
    <w:basedOn w:val="02"/>
    <w:qFormat/>
    <w:rsid w:val="00EF487B"/>
    <w:pPr>
      <w:ind w:leftChars="0" w:left="210"/>
    </w:pPr>
  </w:style>
  <w:style w:type="table" w:customStyle="1" w:styleId="1">
    <w:name w:val="表 (格子)1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小見出し"/>
    <w:basedOn w:val="a0"/>
    <w:qFormat/>
    <w:rsid w:val="000B7ECE"/>
    <w:pPr>
      <w:jc w:val="left"/>
    </w:pPr>
    <w:rPr>
      <w:rFonts w:eastAsia="Yu Gothic"/>
      <w:b/>
      <w:bCs/>
      <w:szCs w:val="22"/>
    </w:rPr>
  </w:style>
  <w:style w:type="paragraph" w:styleId="a">
    <w:name w:val="List Paragraph"/>
    <w:basedOn w:val="a0"/>
    <w:uiPriority w:val="34"/>
    <w:qFormat/>
    <w:rsid w:val="0082486E"/>
    <w:pPr>
      <w:numPr>
        <w:numId w:val="27"/>
      </w:numPr>
    </w:pPr>
  </w:style>
  <w:style w:type="paragraph" w:customStyle="1" w:styleId="ae">
    <w:name w:val="小見出し小"/>
    <w:basedOn w:val="a0"/>
    <w:qFormat/>
    <w:rsid w:val="000B72FE"/>
    <w:pPr>
      <w:spacing w:line="240" w:lineRule="atLeast"/>
    </w:pPr>
    <w:rPr>
      <w:rFonts w:eastAsia="Yu Gothic"/>
      <w:szCs w:val="22"/>
    </w:rPr>
  </w:style>
  <w:style w:type="paragraph" w:customStyle="1" w:styleId="af">
    <w:name w:val="ヘッドライン　部章節　ページ"/>
    <w:basedOn w:val="a0"/>
    <w:qFormat/>
    <w:rsid w:val="00F6334C"/>
    <w:pPr>
      <w:jc w:val="left"/>
    </w:pPr>
    <w:rPr>
      <w:rFonts w:eastAsia="Yu Gothic"/>
      <w:sz w:val="18"/>
    </w:rPr>
  </w:style>
  <w:style w:type="character" w:customStyle="1" w:styleId="af0">
    <w:name w:val="タイトル"/>
    <w:basedOn w:val="a1"/>
    <w:uiPriority w:val="1"/>
    <w:qFormat/>
    <w:rsid w:val="007A3BF1"/>
    <w:rPr>
      <w:rFonts w:eastAsia="Yu Gothic"/>
      <w:b/>
      <w:sz w:val="28"/>
      <w:szCs w:val="32"/>
    </w:rPr>
  </w:style>
  <w:style w:type="table" w:customStyle="1" w:styleId="4">
    <w:name w:val="表 (格子)4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→　本文"/>
    <w:basedOn w:val="a0"/>
    <w:qFormat/>
    <w:rsid w:val="0082486E"/>
    <w:pPr>
      <w:topLinePunct/>
      <w:ind w:left="1305" w:hanging="454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16F57C34-C995-4229-87BE-9D19A2954B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0F6484-9C70-47F5-BD21-5EDB6B5B1F7C}"/>
</file>

<file path=customXml/itemProps3.xml><?xml version="1.0" encoding="utf-8"?>
<ds:datastoreItem xmlns:ds="http://schemas.openxmlformats.org/officeDocument/2006/customXml" ds:itemID="{5876CA37-7DA0-48D0-88CC-1BD48BC26B25}"/>
</file>

<file path=customXml/itemProps4.xml><?xml version="1.0" encoding="utf-8"?>
<ds:datastoreItem xmlns:ds="http://schemas.openxmlformats.org/officeDocument/2006/customXml" ds:itemID="{14595FAE-9C1C-44A6-9133-CAE25C723C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922</Words>
  <Characters>933</Characters>
  <Application>Microsoft Office Word</Application>
  <DocSecurity>2</DocSecurity>
  <Lines>62</Lines>
  <Paragraphs>88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2026-03-17T10:21:00Z</dcterms:created>
  <dcterms:modified xsi:type="dcterms:W3CDTF">2026-03-17T10:21:00Z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